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comments.xml" ContentType="application/vnd.openxmlformats-officedocument.wordprocessingml.comment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C9" w:rsidRPr="00D920CA" w:rsidRDefault="0033243E">
      <w:pPr>
        <w:rPr>
          <w:rFonts w:asciiTheme="minorHAnsi" w:hAnsiTheme="minorHAnsi"/>
          <w:color w:val="FF0000"/>
          <w:sz w:val="20"/>
        </w:rPr>
      </w:pPr>
      <w:r w:rsidRPr="00D920CA">
        <w:rPr>
          <w:rFonts w:asciiTheme="minorHAnsi" w:hAnsiTheme="minorHAnsi"/>
          <w:noProof/>
          <w:color w:val="FF0000"/>
          <w:sz w:val="20"/>
        </w:rPr>
        <w:drawing>
          <wp:inline distT="0" distB="0" distL="0" distR="0">
            <wp:extent cx="2743200" cy="2343150"/>
            <wp:effectExtent l="19050" t="0" r="0" b="0"/>
            <wp:docPr id="1" name="Picture 1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58" w:rsidRDefault="00EB07AA" w:rsidP="00E542E0">
      <w:pPr>
        <w:ind w:left="360"/>
        <w:rPr>
          <w:rFonts w:asciiTheme="minorHAnsi" w:hAnsiTheme="minorHAnsi"/>
          <w:sz w:val="20"/>
        </w:rPr>
      </w:pPr>
      <w:r w:rsidRPr="00227558">
        <w:rPr>
          <w:rFonts w:asciiTheme="minorHAnsi" w:hAnsiTheme="minorHAnsi"/>
          <w:b/>
          <w:sz w:val="20"/>
        </w:rPr>
        <w:t>Program Application:</w:t>
      </w:r>
      <w:r w:rsidR="00227558">
        <w:rPr>
          <w:rFonts w:asciiTheme="minorHAnsi" w:hAnsiTheme="minorHAnsi"/>
          <w:sz w:val="20"/>
        </w:rPr>
        <w:t xml:space="preserve"> Each eligible participant will need to fill out the following application in addition to writing a script</w:t>
      </w:r>
      <w:r w:rsidR="00CD1332">
        <w:rPr>
          <w:rFonts w:asciiTheme="minorHAnsi" w:hAnsiTheme="minorHAnsi"/>
          <w:sz w:val="20"/>
        </w:rPr>
        <w:t xml:space="preserve"> and script synopsis</w:t>
      </w:r>
      <w:r w:rsidR="00227558">
        <w:rPr>
          <w:rFonts w:asciiTheme="minorHAnsi" w:hAnsiTheme="minorHAnsi"/>
          <w:sz w:val="20"/>
        </w:rPr>
        <w:t xml:space="preserve">. Both must be submitted together to CAA for consideration.  Please write neatly so your application is legible. </w:t>
      </w:r>
    </w:p>
    <w:p w:rsidR="00227558" w:rsidRDefault="00227558" w:rsidP="00E542E0">
      <w:pPr>
        <w:ind w:left="360"/>
        <w:rPr>
          <w:rFonts w:asciiTheme="minorHAnsi" w:hAnsiTheme="minorHAnsi"/>
          <w:sz w:val="20"/>
        </w:rPr>
      </w:pPr>
    </w:p>
    <w:p w:rsidR="00227558" w:rsidRDefault="00227558" w:rsidP="006A7E60">
      <w:pPr>
        <w:ind w:left="360"/>
        <w:rPr>
          <w:rFonts w:asciiTheme="minorHAnsi" w:hAnsiTheme="minorHAnsi"/>
          <w:sz w:val="20"/>
        </w:rPr>
      </w:pPr>
      <w:r w:rsidRPr="006A7E60">
        <w:rPr>
          <w:rFonts w:asciiTheme="minorHAnsi" w:hAnsiTheme="minorHAnsi"/>
          <w:b/>
          <w:sz w:val="20"/>
        </w:rPr>
        <w:t>STEP 1:</w:t>
      </w:r>
      <w:r w:rsidR="006A7E60">
        <w:rPr>
          <w:rFonts w:asciiTheme="minorHAnsi" w:hAnsiTheme="minorHAnsi"/>
          <w:sz w:val="20"/>
        </w:rPr>
        <w:t xml:space="preserve">  Author contact info</w:t>
      </w:r>
    </w:p>
    <w:p w:rsidR="00227558" w:rsidRDefault="00227558" w:rsidP="00E542E0">
      <w:pPr>
        <w:ind w:left="360"/>
        <w:rPr>
          <w:rFonts w:asciiTheme="minorHAnsi" w:hAnsiTheme="minorHAnsi"/>
          <w:sz w:val="20"/>
        </w:rPr>
      </w:pP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Name (First and Last):      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Date of Birth:</w:t>
      </w:r>
      <w:r>
        <w:rPr>
          <w:rFonts w:asciiTheme="minorHAnsi" w:hAnsiTheme="minorHAnsi"/>
          <w:sz w:val="20"/>
          <w:u w:val="single"/>
        </w:rPr>
        <w:t xml:space="preserve"> 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Email address: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Permanent Address: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 xml:space="preserve">Current Address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Cell Phone: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Attending University Name: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Name of the Department you are currently enrolled in: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</w:p>
    <w:p w:rsidR="00227558" w:rsidRPr="006A7E60" w:rsidRDefault="00227558" w:rsidP="00227558">
      <w:pPr>
        <w:spacing w:line="480" w:lineRule="auto"/>
        <w:ind w:left="360"/>
        <w:rPr>
          <w:rFonts w:asciiTheme="minorHAnsi" w:hAnsiTheme="minorHAnsi"/>
          <w:sz w:val="20"/>
        </w:rPr>
      </w:pPr>
      <w:r w:rsidRPr="006A7E60">
        <w:rPr>
          <w:rFonts w:asciiTheme="minorHAnsi" w:hAnsiTheme="minorHAnsi"/>
          <w:b/>
          <w:sz w:val="20"/>
        </w:rPr>
        <w:t>STEP 2:</w:t>
      </w:r>
      <w:r w:rsidRPr="006A7E60">
        <w:rPr>
          <w:rFonts w:asciiTheme="minorHAnsi" w:hAnsiTheme="minorHAnsi"/>
          <w:sz w:val="20"/>
        </w:rPr>
        <w:t xml:space="preserve"> Only fill out </w:t>
      </w:r>
      <w:r w:rsidR="006A7E60">
        <w:rPr>
          <w:rFonts w:asciiTheme="minorHAnsi" w:hAnsiTheme="minorHAnsi"/>
          <w:sz w:val="20"/>
        </w:rPr>
        <w:t>step 2</w:t>
      </w:r>
      <w:r w:rsidRPr="006A7E60">
        <w:rPr>
          <w:rFonts w:asciiTheme="minorHAnsi" w:hAnsiTheme="minorHAnsi"/>
          <w:sz w:val="20"/>
        </w:rPr>
        <w:t xml:space="preserve"> if applicable to a second writing partner. There can be up to two writers on a “team”. </w:t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Name (First and Last):      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Date of Birth:</w:t>
      </w:r>
      <w:r>
        <w:rPr>
          <w:rFonts w:asciiTheme="minorHAnsi" w:hAnsiTheme="minorHAnsi"/>
          <w:sz w:val="20"/>
          <w:u w:val="single"/>
        </w:rPr>
        <w:t xml:space="preserve"> 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Email address: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Permanent Address: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 xml:space="preserve">Current Address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P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Cell Phone: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227558">
        <w:rPr>
          <w:rFonts w:asciiTheme="minorHAnsi" w:hAnsiTheme="minorHAnsi"/>
          <w:sz w:val="20"/>
          <w:u w:val="single"/>
        </w:rPr>
        <w:t>Attending University Name: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6A7E60" w:rsidRDefault="00227558" w:rsidP="006A7E60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Name of the Department you are currently enrolled in: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227558" w:rsidRDefault="00227558" w:rsidP="006A7E60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</w:p>
    <w:p w:rsidR="00F94359" w:rsidRPr="00F94359" w:rsidRDefault="006A7E60" w:rsidP="00F94359">
      <w:pPr>
        <w:spacing w:line="480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STEP 3</w:t>
      </w:r>
      <w:r w:rsidR="00227558" w:rsidRPr="006A7E60">
        <w:rPr>
          <w:rFonts w:asciiTheme="minorHAnsi" w:hAnsiTheme="minorHAnsi"/>
          <w:b/>
          <w:sz w:val="20"/>
        </w:rPr>
        <w:t>:</w:t>
      </w:r>
      <w:r>
        <w:rPr>
          <w:rFonts w:asciiTheme="minorHAnsi" w:hAnsiTheme="minorHAnsi"/>
          <w:b/>
          <w:sz w:val="20"/>
        </w:rPr>
        <w:t xml:space="preserve">  </w:t>
      </w:r>
      <w:r w:rsidRPr="006A7E60">
        <w:rPr>
          <w:rFonts w:asciiTheme="minorHAnsi" w:hAnsiTheme="minorHAnsi"/>
          <w:sz w:val="20"/>
        </w:rPr>
        <w:t>Script Information/Essay Questions</w:t>
      </w:r>
      <w:r w:rsidR="00F94359">
        <w:rPr>
          <w:rFonts w:asciiTheme="minorHAnsi" w:hAnsiTheme="minorHAnsi"/>
          <w:sz w:val="20"/>
        </w:rPr>
        <w:t xml:space="preserve"> (Feel free to type up the essay questions and attach that document separately. Just be sure it </w:t>
      </w:r>
      <w:r w:rsidR="00CD1332">
        <w:rPr>
          <w:rFonts w:asciiTheme="minorHAnsi" w:hAnsiTheme="minorHAnsi"/>
          <w:sz w:val="20"/>
        </w:rPr>
        <w:t xml:space="preserve">does not exceed </w:t>
      </w:r>
      <w:r w:rsidR="00F94359">
        <w:rPr>
          <w:rFonts w:asciiTheme="minorHAnsi" w:hAnsiTheme="minorHAnsi"/>
          <w:sz w:val="20"/>
        </w:rPr>
        <w:t>the maximum word count)</w:t>
      </w:r>
    </w:p>
    <w:p w:rsidR="00F94359" w:rsidRDefault="00227558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 w:rsidRPr="006A7E60">
        <w:rPr>
          <w:rFonts w:asciiTheme="minorHAnsi" w:hAnsiTheme="minorHAnsi"/>
          <w:sz w:val="20"/>
          <w:u w:val="single"/>
        </w:rPr>
        <w:t xml:space="preserve">Script Name: </w:t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  <w:r w:rsidR="006A7E60">
        <w:rPr>
          <w:rFonts w:asciiTheme="minorHAnsi" w:hAnsiTheme="minorHAnsi"/>
          <w:sz w:val="20"/>
          <w:u w:val="single"/>
        </w:rPr>
        <w:tab/>
      </w:r>
    </w:p>
    <w:p w:rsidR="00F94359" w:rsidRDefault="00F94359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Name of Inspirational Universal Studios Film</w:t>
      </w:r>
      <w:r w:rsidR="00CD1332">
        <w:rPr>
          <w:rFonts w:asciiTheme="minorHAnsi" w:hAnsiTheme="minorHAnsi"/>
          <w:sz w:val="20"/>
          <w:u w:val="single"/>
        </w:rPr>
        <w:t>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:rsidR="00F94359" w:rsidRDefault="00F94359" w:rsidP="00F94359">
      <w:pPr>
        <w:spacing w:line="480" w:lineRule="auto"/>
        <w:ind w:left="360"/>
        <w:rPr>
          <w:rFonts w:ascii="Calibri" w:hAnsi="Calibri"/>
          <w:sz w:val="20"/>
          <w:u w:val="single"/>
        </w:rPr>
      </w:pPr>
      <w:r w:rsidRPr="00F94359">
        <w:rPr>
          <w:rFonts w:ascii="Calibri" w:hAnsi="Calibri"/>
          <w:sz w:val="20"/>
          <w:u w:val="single"/>
        </w:rPr>
        <w:t xml:space="preserve">Why </w:t>
      </w:r>
      <w:r w:rsidR="00CD1332">
        <w:rPr>
          <w:rFonts w:ascii="Calibri" w:hAnsi="Calibri"/>
          <w:sz w:val="20"/>
          <w:u w:val="single"/>
        </w:rPr>
        <w:t xml:space="preserve">you </w:t>
      </w:r>
      <w:r w:rsidRPr="00F94359">
        <w:rPr>
          <w:rFonts w:ascii="Calibri" w:hAnsi="Calibri"/>
          <w:sz w:val="20"/>
          <w:u w:val="single"/>
        </w:rPr>
        <w:t>chose the Inspiration Film (max 250 words)</w:t>
      </w:r>
      <w:r w:rsidRPr="00F94359">
        <w:rPr>
          <w:rFonts w:ascii="Calibri" w:hAnsi="Calibri"/>
          <w:sz w:val="20"/>
          <w:u w:val="single"/>
        </w:rPr>
        <w:tab/>
      </w:r>
      <w:r w:rsidRPr="00F94359"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F94359" w:rsidRPr="00F94359" w:rsidRDefault="00F94359" w:rsidP="00F94359">
      <w:pPr>
        <w:spacing w:line="480" w:lineRule="auto"/>
        <w:ind w:left="360"/>
        <w:rPr>
          <w:rFonts w:ascii="Calibri" w:hAnsi="Calibri"/>
          <w:sz w:val="20"/>
          <w:u w:val="single"/>
        </w:rPr>
      </w:pPr>
      <w:r w:rsidRPr="00F94359">
        <w:rPr>
          <w:rFonts w:ascii="Calibri" w:hAnsi="Calibri"/>
          <w:sz w:val="20"/>
          <w:u w:val="single"/>
        </w:rPr>
        <w:t>How does your script tie back into the theme</w:t>
      </w:r>
      <w:r w:rsidR="00CD1332">
        <w:rPr>
          <w:rFonts w:ascii="Calibri" w:hAnsi="Calibri"/>
          <w:sz w:val="20"/>
          <w:u w:val="single"/>
        </w:rPr>
        <w:t xml:space="preserve"> “</w:t>
      </w:r>
      <w:r w:rsidR="00580F92" w:rsidRPr="006328B2">
        <w:rPr>
          <w:rFonts w:asciiTheme="minorHAnsi" w:hAnsiTheme="minorHAnsi" w:cs="Arial"/>
          <w:b/>
          <w:color w:val="008000"/>
          <w:sz w:val="20"/>
        </w:rPr>
        <w:t xml:space="preserve">To </w:t>
      </w:r>
      <w:r w:rsidR="00580F92">
        <w:rPr>
          <w:rFonts w:asciiTheme="minorHAnsi" w:hAnsiTheme="minorHAnsi" w:cs="Arial"/>
          <w:b/>
          <w:color w:val="008000"/>
          <w:sz w:val="20"/>
        </w:rPr>
        <w:t>be True to Self</w:t>
      </w:r>
      <w:r w:rsidR="00CD1332">
        <w:rPr>
          <w:rFonts w:ascii="Calibri" w:hAnsi="Calibri"/>
          <w:sz w:val="20"/>
          <w:u w:val="single"/>
        </w:rPr>
        <w:t>”</w:t>
      </w:r>
      <w:r w:rsidRPr="00F94359">
        <w:rPr>
          <w:rFonts w:ascii="Calibri" w:hAnsi="Calibri"/>
          <w:sz w:val="20"/>
          <w:u w:val="single"/>
        </w:rPr>
        <w:t xml:space="preserve"> (max 250 words)</w:t>
      </w:r>
      <w:proofErr w:type="gramStart"/>
      <w:r w:rsidRPr="00F94359">
        <w:rPr>
          <w:rFonts w:ascii="Calibri" w:hAnsi="Calibri"/>
          <w:sz w:val="20"/>
          <w:u w:val="single"/>
        </w:rPr>
        <w:t>:</w:t>
      </w:r>
      <w:proofErr w:type="gramEnd"/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F94359" w:rsidRDefault="00BD34C3" w:rsidP="00F94359">
      <w:pPr>
        <w:ind w:left="360"/>
        <w:rPr>
          <w:rFonts w:ascii="Calibri" w:hAnsi="Calibri"/>
          <w:sz w:val="20"/>
          <w:u w:val="single"/>
        </w:rPr>
      </w:pPr>
      <w:r>
        <w:rPr>
          <w:rFonts w:asciiTheme="minorHAnsi" w:hAnsiTheme="minorHAnsi"/>
          <w:b/>
          <w:sz w:val="20"/>
        </w:rPr>
        <w:t>STEP 4</w:t>
      </w:r>
      <w:r w:rsidRPr="006A7E60">
        <w:rPr>
          <w:rFonts w:asciiTheme="minorHAnsi" w:hAnsiTheme="minorHAnsi"/>
          <w:b/>
          <w:sz w:val="20"/>
        </w:rPr>
        <w:t>:</w:t>
      </w:r>
      <w:r>
        <w:rPr>
          <w:rFonts w:asciiTheme="minorHAnsi" w:hAnsiTheme="minorHAnsi"/>
          <w:b/>
          <w:sz w:val="20"/>
        </w:rPr>
        <w:t xml:space="preserve">  </w:t>
      </w:r>
      <w:r w:rsidR="00F94359">
        <w:rPr>
          <w:rFonts w:ascii="Calibri" w:hAnsi="Calibri"/>
          <w:sz w:val="20"/>
          <w:u w:val="single"/>
        </w:rPr>
        <w:t xml:space="preserve">Team Members:  Listing yourself as the first team member you will be able to select 5 additional members of your crew. </w:t>
      </w:r>
    </w:p>
    <w:tbl>
      <w:tblPr>
        <w:tblStyle w:val="TableGrid"/>
        <w:tblW w:w="0" w:type="auto"/>
        <w:tblInd w:w="468" w:type="dxa"/>
        <w:tblLook w:val="00BF"/>
      </w:tblPr>
      <w:tblGrid>
        <w:gridCol w:w="3960"/>
        <w:gridCol w:w="4428"/>
      </w:tblGrid>
      <w:tr w:rsidR="00F94359">
        <w:tc>
          <w:tcPr>
            <w:tcW w:w="3960" w:type="dxa"/>
          </w:tcPr>
          <w:p w:rsidR="00F94359" w:rsidRPr="00F94359" w:rsidRDefault="00F94359" w:rsidP="00F94359">
            <w:pPr>
              <w:rPr>
                <w:rFonts w:ascii="Calibri" w:hAnsi="Calibri"/>
                <w:b/>
                <w:sz w:val="20"/>
              </w:rPr>
            </w:pPr>
            <w:r w:rsidRPr="00F94359">
              <w:rPr>
                <w:rFonts w:ascii="Calibri" w:hAnsi="Calibri"/>
                <w:b/>
                <w:sz w:val="20"/>
              </w:rPr>
              <w:t>N</w:t>
            </w:r>
            <w:r>
              <w:rPr>
                <w:rFonts w:ascii="Calibri" w:hAnsi="Calibri"/>
                <w:b/>
                <w:sz w:val="20"/>
              </w:rPr>
              <w:t>AME</w:t>
            </w:r>
          </w:p>
        </w:tc>
        <w:tc>
          <w:tcPr>
            <w:tcW w:w="4428" w:type="dxa"/>
          </w:tcPr>
          <w:p w:rsidR="00F94359" w:rsidRPr="00F94359" w:rsidRDefault="00F94359" w:rsidP="00F9435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CREW </w:t>
            </w:r>
            <w:r w:rsidRPr="00F94359">
              <w:rPr>
                <w:rFonts w:ascii="Calibri" w:hAnsi="Calibri"/>
                <w:b/>
                <w:sz w:val="20"/>
              </w:rPr>
              <w:t>ROLE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F94359">
              <w:rPr>
                <w:rFonts w:ascii="Calibri" w:hAnsi="Calibri"/>
                <w:sz w:val="20"/>
              </w:rPr>
              <w:t>(Each person on your crew can have more than one role. Please indicate all the roles each crew member will be responsible for)</w:t>
            </w:r>
          </w:p>
        </w:tc>
      </w:tr>
      <w:tr w:rsidR="00F94359">
        <w:tc>
          <w:tcPr>
            <w:tcW w:w="3960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 xml:space="preserve">0. </w:t>
            </w:r>
          </w:p>
        </w:tc>
        <w:tc>
          <w:tcPr>
            <w:tcW w:w="4428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</w:p>
        </w:tc>
      </w:tr>
      <w:tr w:rsidR="00F94359">
        <w:tc>
          <w:tcPr>
            <w:tcW w:w="3960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1.</w:t>
            </w:r>
          </w:p>
        </w:tc>
        <w:tc>
          <w:tcPr>
            <w:tcW w:w="4428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</w:p>
        </w:tc>
      </w:tr>
      <w:tr w:rsidR="00F94359">
        <w:tc>
          <w:tcPr>
            <w:tcW w:w="3960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2.</w:t>
            </w:r>
          </w:p>
        </w:tc>
        <w:tc>
          <w:tcPr>
            <w:tcW w:w="4428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</w:p>
        </w:tc>
      </w:tr>
      <w:tr w:rsidR="00F94359">
        <w:tc>
          <w:tcPr>
            <w:tcW w:w="3960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3.</w:t>
            </w:r>
          </w:p>
        </w:tc>
        <w:tc>
          <w:tcPr>
            <w:tcW w:w="4428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</w:p>
        </w:tc>
      </w:tr>
      <w:tr w:rsidR="00F94359">
        <w:tc>
          <w:tcPr>
            <w:tcW w:w="3960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4.</w:t>
            </w:r>
          </w:p>
        </w:tc>
        <w:tc>
          <w:tcPr>
            <w:tcW w:w="4428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</w:p>
        </w:tc>
      </w:tr>
      <w:tr w:rsidR="00F94359">
        <w:tc>
          <w:tcPr>
            <w:tcW w:w="3960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5.</w:t>
            </w:r>
          </w:p>
        </w:tc>
        <w:tc>
          <w:tcPr>
            <w:tcW w:w="4428" w:type="dxa"/>
          </w:tcPr>
          <w:p w:rsidR="00F94359" w:rsidRDefault="00F94359" w:rsidP="00F94359">
            <w:pPr>
              <w:spacing w:line="480" w:lineRule="auto"/>
              <w:rPr>
                <w:rFonts w:ascii="Calibri" w:hAnsi="Calibri"/>
                <w:sz w:val="20"/>
                <w:u w:val="single"/>
              </w:rPr>
            </w:pPr>
          </w:p>
        </w:tc>
      </w:tr>
    </w:tbl>
    <w:p w:rsidR="006A7E60" w:rsidRPr="00F94359" w:rsidRDefault="006A7E60" w:rsidP="00F94359">
      <w:pPr>
        <w:spacing w:line="480" w:lineRule="auto"/>
        <w:ind w:left="360"/>
        <w:rPr>
          <w:rFonts w:ascii="Calibri" w:hAnsi="Calibri"/>
          <w:sz w:val="20"/>
          <w:u w:val="single"/>
        </w:rPr>
      </w:pPr>
    </w:p>
    <w:p w:rsidR="00B623E8" w:rsidRDefault="00BD34C3" w:rsidP="00BD34C3">
      <w:pPr>
        <w:rPr>
          <w:rFonts w:asciiTheme="minorHAnsi" w:hAnsiTheme="minorHAnsi"/>
          <w:sz w:val="20"/>
        </w:rPr>
      </w:pPr>
      <w:r w:rsidRPr="00BD34C3">
        <w:rPr>
          <w:rFonts w:asciiTheme="minorHAnsi" w:hAnsiTheme="minorHAnsi"/>
          <w:b/>
          <w:sz w:val="20"/>
        </w:rPr>
        <w:t xml:space="preserve">STEP 5:  </w:t>
      </w:r>
      <w:r w:rsidR="00580F92" w:rsidRPr="00BD34C3">
        <w:rPr>
          <w:rFonts w:asciiTheme="minorHAnsi" w:hAnsiTheme="minorHAnsi"/>
          <w:b/>
          <w:sz w:val="20"/>
          <w:u w:val="single"/>
        </w:rPr>
        <w:t>Estimated Budget</w:t>
      </w:r>
      <w:r w:rsidRPr="00BD34C3">
        <w:rPr>
          <w:rFonts w:asciiTheme="minorHAnsi" w:hAnsiTheme="minorHAnsi"/>
          <w:b/>
          <w:sz w:val="20"/>
          <w:u w:val="single"/>
        </w:rPr>
        <w:t xml:space="preserve"> Form:</w:t>
      </w:r>
      <w:r>
        <w:rPr>
          <w:rFonts w:asciiTheme="minorHAnsi" w:hAnsiTheme="minorHAnsi"/>
          <w:sz w:val="20"/>
          <w:u w:val="single"/>
        </w:rPr>
        <w:t xml:space="preserve"> </w:t>
      </w:r>
      <w:r w:rsidR="00B623E8" w:rsidRPr="00BD34C3">
        <w:rPr>
          <w:rFonts w:asciiTheme="minorHAnsi" w:hAnsiTheme="minorHAnsi"/>
          <w:sz w:val="20"/>
        </w:rPr>
        <w:t>Template for budget preparation.  You will most likely not use all of these line items.  This must be completed</w:t>
      </w:r>
      <w:r w:rsidRPr="00BD34C3">
        <w:rPr>
          <w:rFonts w:asciiTheme="minorHAnsi" w:hAnsiTheme="minorHAnsi"/>
          <w:sz w:val="20"/>
        </w:rPr>
        <w:t xml:space="preserve"> as part of the Sprite Refreshing Films application process. Please type.</w:t>
      </w:r>
    </w:p>
    <w:p w:rsidR="00325C92" w:rsidRDefault="00325C92" w:rsidP="00BD34C3">
      <w:pPr>
        <w:rPr>
          <w:color w:val="FF0000"/>
        </w:rPr>
      </w:pPr>
    </w:p>
    <w:p w:rsidR="00BD34C3" w:rsidRPr="00BD34C3" w:rsidRDefault="00D64A94" w:rsidP="00BD34C3">
      <w:pPr>
        <w:rPr>
          <w:color w:val="FF0000"/>
        </w:rPr>
      </w:pPr>
      <w:r>
        <w:rPr>
          <w:color w:val="FF0000"/>
        </w:rPr>
        <w:t>Budget Considerations</w:t>
      </w:r>
      <w:r w:rsidR="00BD34C3" w:rsidRPr="00BD34C3">
        <w:rPr>
          <w:color w:val="FF0000"/>
        </w:rPr>
        <w:t>:</w:t>
      </w:r>
    </w:p>
    <w:p w:rsidR="00BD34C3" w:rsidRDefault="00BD34C3" w:rsidP="00BD34C3">
      <w:pPr>
        <w:pStyle w:val="ListParagraph"/>
        <w:numPr>
          <w:ilvl w:val="0"/>
          <w:numId w:val="47"/>
        </w:numPr>
        <w:rPr>
          <w:color w:val="FF0000"/>
          <w:sz w:val="20"/>
        </w:rPr>
      </w:pPr>
      <w:r w:rsidRPr="00BD34C3">
        <w:rPr>
          <w:color w:val="FF0000"/>
          <w:sz w:val="20"/>
        </w:rPr>
        <w:t>Scriptwriter</w:t>
      </w:r>
      <w:r w:rsidR="00D64A94">
        <w:rPr>
          <w:color w:val="FF0000"/>
          <w:sz w:val="20"/>
        </w:rPr>
        <w:t>(s)</w:t>
      </w:r>
      <w:r w:rsidRPr="00BD34C3">
        <w:rPr>
          <w:color w:val="FF0000"/>
          <w:sz w:val="20"/>
        </w:rPr>
        <w:t xml:space="preserve"> will be </w:t>
      </w:r>
      <w:r w:rsidR="00D64A94">
        <w:rPr>
          <w:color w:val="FF0000"/>
          <w:sz w:val="20"/>
        </w:rPr>
        <w:t xml:space="preserve">responsible </w:t>
      </w:r>
      <w:r w:rsidRPr="00BD34C3">
        <w:rPr>
          <w:color w:val="FF0000"/>
          <w:sz w:val="20"/>
        </w:rPr>
        <w:t>for all applicable taxes</w:t>
      </w:r>
      <w:r w:rsidR="00D64A94">
        <w:rPr>
          <w:color w:val="FF0000"/>
          <w:sz w:val="20"/>
        </w:rPr>
        <w:t xml:space="preserve"> (see line item </w:t>
      </w:r>
      <w:r w:rsidR="00325C92">
        <w:rPr>
          <w:color w:val="FF0000"/>
          <w:sz w:val="20"/>
        </w:rPr>
        <w:t>labeled</w:t>
      </w:r>
      <w:r w:rsidR="00D64A94">
        <w:rPr>
          <w:color w:val="FF0000"/>
          <w:sz w:val="20"/>
        </w:rPr>
        <w:t xml:space="preserve"> “prize tax” in the budget template below)</w:t>
      </w:r>
      <w:r w:rsidRPr="00BD34C3">
        <w:rPr>
          <w:color w:val="FF0000"/>
          <w:sz w:val="20"/>
        </w:rPr>
        <w:t xml:space="preserve">. </w:t>
      </w:r>
      <w:r w:rsidR="00325C92" w:rsidRPr="00BD34C3">
        <w:rPr>
          <w:color w:val="FF0000"/>
          <w:sz w:val="20"/>
        </w:rPr>
        <w:t>It’s</w:t>
      </w:r>
      <w:r w:rsidRPr="00BD34C3">
        <w:rPr>
          <w:color w:val="FF0000"/>
          <w:sz w:val="20"/>
        </w:rPr>
        <w:t xml:space="preserve"> recommended that the scriptwriter meet with a tax professional and budget for tax payments accordingly.</w:t>
      </w:r>
    </w:p>
    <w:p w:rsidR="00BD34C3" w:rsidRPr="00BD34C3" w:rsidRDefault="00BD34C3" w:rsidP="00BD34C3">
      <w:pPr>
        <w:pStyle w:val="ListParagraph"/>
        <w:numPr>
          <w:ilvl w:val="0"/>
          <w:numId w:val="47"/>
        </w:numPr>
        <w:rPr>
          <w:rFonts w:asciiTheme="minorHAnsi" w:hAnsiTheme="minorHAnsi"/>
          <w:color w:val="FF0000"/>
          <w:sz w:val="20"/>
        </w:rPr>
      </w:pPr>
      <w:r w:rsidRPr="00BD34C3">
        <w:rPr>
          <w:rFonts w:asciiTheme="minorHAnsi" w:hAnsiTheme="minorHAnsi"/>
          <w:color w:val="FF0000"/>
          <w:sz w:val="20"/>
        </w:rPr>
        <w:t xml:space="preserve">Sprite Refreshing Films is producing under the </w:t>
      </w:r>
      <w:commentRangeStart w:id="0"/>
      <w:r w:rsidR="000117AF">
        <w:rPr>
          <w:rFonts w:asciiTheme="minorHAnsi" w:hAnsiTheme="minorHAnsi"/>
          <w:color w:val="FF0000"/>
          <w:sz w:val="20"/>
        </w:rPr>
        <w:t xml:space="preserve">Commercial </w:t>
      </w:r>
      <w:r w:rsidRPr="00BD34C3">
        <w:rPr>
          <w:rFonts w:asciiTheme="minorHAnsi" w:hAnsiTheme="minorHAnsi"/>
          <w:color w:val="FF0000"/>
          <w:sz w:val="20"/>
        </w:rPr>
        <w:t>SAG Agreement</w:t>
      </w:r>
      <w:commentRangeEnd w:id="0"/>
      <w:r w:rsidR="000117AF">
        <w:rPr>
          <w:rStyle w:val="CommentReference"/>
          <w:rFonts w:ascii="Cambria" w:eastAsia="Cambria" w:hAnsi="Cambria"/>
          <w:vanish/>
        </w:rPr>
        <w:commentReference w:id="0"/>
      </w:r>
      <w:r w:rsidRPr="00BD34C3">
        <w:rPr>
          <w:rFonts w:asciiTheme="minorHAnsi" w:hAnsiTheme="minorHAnsi"/>
          <w:color w:val="FF0000"/>
          <w:sz w:val="20"/>
        </w:rPr>
        <w:t>. If selected team chooses to use SAG actors</w:t>
      </w:r>
      <w:r w:rsidR="00D64A94">
        <w:rPr>
          <w:rFonts w:asciiTheme="minorHAnsi" w:hAnsiTheme="minorHAnsi"/>
          <w:color w:val="FF0000"/>
          <w:sz w:val="20"/>
        </w:rPr>
        <w:t>,</w:t>
      </w:r>
      <w:r w:rsidRPr="00BD34C3">
        <w:rPr>
          <w:rFonts w:asciiTheme="minorHAnsi" w:hAnsiTheme="minorHAnsi"/>
          <w:color w:val="FF0000"/>
          <w:sz w:val="20"/>
        </w:rPr>
        <w:t xml:space="preserve"> they will be responsible for following SAG </w:t>
      </w:r>
      <w:r w:rsidR="00D64A94">
        <w:rPr>
          <w:rFonts w:asciiTheme="minorHAnsi" w:hAnsiTheme="minorHAnsi"/>
          <w:color w:val="FF0000"/>
          <w:sz w:val="20"/>
        </w:rPr>
        <w:t xml:space="preserve">Theatrical </w:t>
      </w:r>
      <w:r w:rsidRPr="00BD34C3">
        <w:rPr>
          <w:rFonts w:asciiTheme="minorHAnsi" w:hAnsiTheme="minorHAnsi"/>
          <w:color w:val="FF0000"/>
          <w:sz w:val="20"/>
        </w:rPr>
        <w:t xml:space="preserve">Agreement guidelines. </w:t>
      </w:r>
    </w:p>
    <w:p w:rsidR="00B623E8" w:rsidRPr="005A2EF2" w:rsidRDefault="00B623E8" w:rsidP="00B623E8">
      <w:pPr>
        <w:rPr>
          <w:rFonts w:ascii="Univers" w:hAnsi="Univers"/>
        </w:rPr>
      </w:pPr>
    </w:p>
    <w:p w:rsidR="00B623E8" w:rsidRPr="0094114D" w:rsidRDefault="00B623E8" w:rsidP="00B623E8">
      <w:r w:rsidRPr="009A5123">
        <w:rPr>
          <w:b/>
        </w:rPr>
        <w:t>Title:</w:t>
      </w:r>
      <w:r w:rsidRPr="009A5123">
        <w:tab/>
      </w:r>
      <w:r w:rsidRPr="0094114D">
        <w:rPr>
          <w:u w:val="single"/>
        </w:rPr>
        <w:tab/>
      </w:r>
      <w:r w:rsidRPr="0094114D">
        <w:rPr>
          <w:u w:val="single"/>
        </w:rPr>
        <w:tab/>
      </w:r>
      <w:r w:rsidRPr="0094114D">
        <w:rPr>
          <w:u w:val="single"/>
        </w:rPr>
        <w:tab/>
      </w:r>
      <w:r w:rsidRPr="0094114D">
        <w:rPr>
          <w:u w:val="single"/>
        </w:rPr>
        <w:tab/>
      </w:r>
      <w:r w:rsidRPr="0094114D">
        <w:rPr>
          <w:u w:val="single"/>
        </w:rPr>
        <w:tab/>
      </w:r>
      <w:r w:rsidRPr="0094114D">
        <w:rPr>
          <w:u w:val="single"/>
        </w:rPr>
        <w:tab/>
      </w:r>
      <w:r w:rsidRPr="0094114D">
        <w:rPr>
          <w:u w:val="single"/>
        </w:rPr>
        <w:tab/>
      </w:r>
      <w:r w:rsidRPr="0094114D">
        <w:rPr>
          <w:u w:val="single"/>
        </w:rPr>
        <w:tab/>
      </w:r>
      <w:r>
        <w:rPr>
          <w:u w:val="single"/>
        </w:rPr>
        <w:t xml:space="preserve">                  </w:t>
      </w:r>
      <w:r w:rsidRPr="0094114D">
        <w:rPr>
          <w:u w:val="single"/>
        </w:rPr>
        <w:tab/>
      </w:r>
      <w:r w:rsidRPr="0094114D">
        <w:rPr>
          <w:u w:val="single"/>
        </w:rPr>
        <w:tab/>
      </w:r>
    </w:p>
    <w:p w:rsidR="00B623E8" w:rsidRPr="009A5123" w:rsidRDefault="00B623E8" w:rsidP="00B623E8">
      <w:r w:rsidRPr="009A5123">
        <w:rPr>
          <w:b/>
        </w:rPr>
        <w:t>Submitted By (Name/Phone):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Pr="009A5123">
        <w:rPr>
          <w:u w:val="single"/>
        </w:rPr>
        <w:tab/>
      </w:r>
      <w:r w:rsidRPr="009A5123">
        <w:rPr>
          <w:u w:val="single"/>
        </w:rPr>
        <w:tab/>
      </w:r>
    </w:p>
    <w:p w:rsidR="00B623E8" w:rsidRPr="009A5123" w:rsidRDefault="00B623E8" w:rsidP="00B62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2376"/>
        <w:gridCol w:w="2952"/>
      </w:tblGrid>
      <w:tr w:rsidR="00B623E8" w:rsidRPr="009A5123">
        <w:trPr>
          <w:cantSplit/>
        </w:trPr>
        <w:tc>
          <w:tcPr>
            <w:tcW w:w="8856" w:type="dxa"/>
            <w:gridSpan w:val="3"/>
          </w:tcPr>
          <w:p w:rsidR="00B623E8" w:rsidRPr="009A5123" w:rsidRDefault="00B623E8">
            <w:pPr>
              <w:pStyle w:val="Heading1"/>
              <w:spacing w:before="0"/>
            </w:pPr>
            <w:r w:rsidRPr="009A5123">
              <w:t>I.   PRE-PRODUCTION</w:t>
            </w: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/>
        </w:tc>
        <w:tc>
          <w:tcPr>
            <w:tcW w:w="2376" w:type="dxa"/>
          </w:tcPr>
          <w:p w:rsidR="00B623E8" w:rsidRPr="009A5123" w:rsidRDefault="00B623E8">
            <w:pPr>
              <w:pStyle w:val="Heading2"/>
              <w:spacing w:before="0"/>
              <w:ind w:hanging="2295"/>
              <w:jc w:val="center"/>
              <w:rPr>
                <w:b/>
              </w:rPr>
            </w:pPr>
            <w:r w:rsidRPr="009A5123">
              <w:rPr>
                <w:b/>
              </w:rPr>
              <w:t>Estimate</w:t>
            </w: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b/>
              </w:rPr>
            </w:pPr>
            <w:r w:rsidRPr="009A5123">
              <w:rPr>
                <w:b/>
              </w:rPr>
              <w:t>Actual</w:t>
            </w:r>
          </w:p>
        </w:tc>
      </w:tr>
      <w:tr w:rsidR="00B623E8" w:rsidRPr="009A5123">
        <w:tc>
          <w:tcPr>
            <w:tcW w:w="3528" w:type="dxa"/>
          </w:tcPr>
          <w:p w:rsidR="00AD6E0B" w:rsidRDefault="00B623E8">
            <w:pPr>
              <w:pStyle w:val="Heading1"/>
              <w:spacing w:before="0"/>
              <w:ind w:left="0" w:firstLine="0"/>
              <w:rPr>
                <w:b/>
              </w:rPr>
            </w:pPr>
            <w:r w:rsidRPr="009A5123">
              <w:rPr>
                <w:b/>
              </w:rPr>
              <w:t>Casting</w:t>
            </w:r>
            <w:r w:rsidR="000F1EAE">
              <w:rPr>
                <w:b/>
              </w:rPr>
              <w:t xml:space="preserve"> </w:t>
            </w:r>
            <w:r w:rsidR="00EA5953" w:rsidRPr="00EA5953">
              <w:rPr>
                <w:b/>
                <w:color w:val="FF0000"/>
                <w:sz w:val="20"/>
              </w:rPr>
              <w:t>**Note SAG AGREEMENT GUIDELINES</w:t>
            </w:r>
          </w:p>
        </w:tc>
        <w:tc>
          <w:tcPr>
            <w:tcW w:w="2376" w:type="dxa"/>
          </w:tcPr>
          <w:p w:rsidR="00B623E8" w:rsidRPr="009A5123" w:rsidRDefault="00B623E8">
            <w:pPr>
              <w:rPr>
                <w:b/>
              </w:rPr>
            </w:pPr>
          </w:p>
        </w:tc>
        <w:tc>
          <w:tcPr>
            <w:tcW w:w="2952" w:type="dxa"/>
          </w:tcPr>
          <w:p w:rsidR="00B623E8" w:rsidRPr="009A5123" w:rsidRDefault="00B623E8">
            <w:pPr>
              <w:rPr>
                <w:b/>
              </w:rPr>
            </w:pP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Location Scouting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Ground Transportation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Phone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>
              <w:rPr>
                <w:b/>
              </w:rPr>
              <w:t>Copy Machine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Petty Cash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Postage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0F1EAE" w:rsidRDefault="00EA5953">
            <w:pPr>
              <w:rPr>
                <w:b/>
                <w:color w:val="FF0000"/>
              </w:rPr>
            </w:pPr>
            <w:r w:rsidRPr="00EA5953">
              <w:rPr>
                <w:b/>
                <w:color w:val="FF0000"/>
              </w:rPr>
              <w:t>Prize Tax: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0F1EAE">
            <w:pPr>
              <w:rPr>
                <w:b/>
              </w:rPr>
            </w:pPr>
            <w:r w:rsidRPr="009A5123">
              <w:rPr>
                <w:b/>
              </w:rPr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3"/>
              <w:spacing w:before="0"/>
              <w:ind w:hanging="2169"/>
            </w:pPr>
            <w:r w:rsidRPr="009A5123">
              <w:t>Total Pre-Production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3"/>
              <w:spacing w:before="0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3"/>
              <w:spacing w:before="0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</w:tbl>
    <w:p w:rsidR="00B623E8" w:rsidRPr="009A5123" w:rsidRDefault="00B623E8" w:rsidP="00B623E8"/>
    <w:p w:rsidR="00B623E8" w:rsidRPr="009A5123" w:rsidRDefault="00B623E8" w:rsidP="00B623E8">
      <w:r w:rsidRPr="009A512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2376"/>
        <w:gridCol w:w="2952"/>
      </w:tblGrid>
      <w:tr w:rsidR="00B623E8" w:rsidRPr="009A5123">
        <w:trPr>
          <w:cantSplit/>
          <w:tblHeader/>
        </w:trPr>
        <w:tc>
          <w:tcPr>
            <w:tcW w:w="8946" w:type="dxa"/>
            <w:gridSpan w:val="3"/>
          </w:tcPr>
          <w:p w:rsidR="00B623E8" w:rsidRPr="009A5123" w:rsidRDefault="00B623E8">
            <w:pPr>
              <w:pStyle w:val="Heading1"/>
              <w:spacing w:before="0"/>
            </w:pPr>
            <w:r w:rsidRPr="009A5123">
              <w:t>II.   PRODUCTION</w:t>
            </w:r>
          </w:p>
        </w:tc>
      </w:tr>
      <w:tr w:rsidR="00B623E8" w:rsidRPr="009A5123">
        <w:trPr>
          <w:tblHeader/>
        </w:trPr>
        <w:tc>
          <w:tcPr>
            <w:tcW w:w="3618" w:type="dxa"/>
          </w:tcPr>
          <w:p w:rsidR="00B623E8" w:rsidRPr="009A5123" w:rsidRDefault="00B623E8"/>
        </w:tc>
        <w:tc>
          <w:tcPr>
            <w:tcW w:w="2376" w:type="dxa"/>
          </w:tcPr>
          <w:p w:rsidR="00B623E8" w:rsidRPr="009A5123" w:rsidRDefault="00B623E8">
            <w:pPr>
              <w:pStyle w:val="Heading2"/>
              <w:spacing w:before="0"/>
              <w:ind w:hanging="2277"/>
              <w:jc w:val="center"/>
              <w:rPr>
                <w:b/>
              </w:rPr>
            </w:pPr>
            <w:r w:rsidRPr="009A5123">
              <w:rPr>
                <w:b/>
              </w:rPr>
              <w:t>Estimate</w:t>
            </w: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b/>
              </w:rPr>
            </w:pPr>
            <w:r w:rsidRPr="009A5123">
              <w:rPr>
                <w:b/>
              </w:rPr>
              <w:t>Actual</w:t>
            </w:r>
          </w:p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Equipment Rentals: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Camera Equipment/Lenses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Sound Equipment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Lighting/Grip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Sand Bags/C Stands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Misc. Accessories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979"/>
              <w:jc w:val="center"/>
              <w:rPr>
                <w:i/>
              </w:rPr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rPr>
                <w:b/>
                <w:i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Transportation: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Travel to Location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Van Rental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Car Rental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Gas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Parking/Tolls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Taxis/Trips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jc w:val="center"/>
              <w:rPr>
                <w:b/>
                <w:i/>
              </w:rPr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Location Expenses: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Location Fees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Meals (#People x #days x $/day)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Phone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Petty Cash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jc w:val="center"/>
              <w:rPr>
                <w:b/>
                <w:i/>
              </w:rPr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>
            <w:pPr>
              <w:jc w:val="center"/>
              <w:rPr>
                <w:i/>
              </w:rPr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i/>
              </w:rPr>
            </w:pPr>
          </w:p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Production Supplies: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 w:rsidP="000B542F">
            <w:pPr>
              <w:pStyle w:val="Heading3"/>
              <w:keepNext w:val="0"/>
              <w:spacing w:before="0"/>
              <w:ind w:left="0" w:firstLine="0"/>
              <w:rPr>
                <w:b/>
              </w:rPr>
            </w:pPr>
            <w:r w:rsidRPr="009A5123">
              <w:rPr>
                <w:b/>
              </w:rPr>
              <w:t>Film Stock</w:t>
            </w:r>
            <w:r>
              <w:rPr>
                <w:b/>
              </w:rPr>
              <w:t xml:space="preserve"> (Note: Sponsor will provide $1,000 worth of film per Finalist Film.   Only include film costs that may exceed this)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5” Reels ¼” Tape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Batteries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Gels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AC Supplies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jc w:val="center"/>
              <w:rPr>
                <w:b/>
                <w:i/>
              </w:rPr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>
            <w:pPr>
              <w:jc w:val="center"/>
              <w:rPr>
                <w:i/>
              </w:rPr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i/>
              </w:rPr>
            </w:pPr>
          </w:p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Art Department: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Prop Purchase or Rental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Wardrobe Purchase or Rental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Laundry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Make-up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Set Construction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jc w:val="center"/>
              <w:rPr>
                <w:b/>
                <w:i/>
              </w:rPr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>
            <w:pPr>
              <w:jc w:val="center"/>
              <w:rPr>
                <w:i/>
              </w:rPr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i/>
              </w:rPr>
            </w:pPr>
          </w:p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ind w:hanging="2853"/>
              <w:rPr>
                <w:b/>
              </w:rPr>
            </w:pPr>
            <w:r w:rsidRPr="009A5123">
              <w:rPr>
                <w:b/>
              </w:rPr>
              <w:t>Total Production</w:t>
            </w:r>
          </w:p>
        </w:tc>
        <w:tc>
          <w:tcPr>
            <w:tcW w:w="2376" w:type="dxa"/>
          </w:tcPr>
          <w:p w:rsidR="00B623E8" w:rsidRPr="009A5123" w:rsidRDefault="00B623E8">
            <w:pPr>
              <w:rPr>
                <w:b/>
              </w:rPr>
            </w:pPr>
          </w:p>
        </w:tc>
        <w:tc>
          <w:tcPr>
            <w:tcW w:w="2952" w:type="dxa"/>
          </w:tcPr>
          <w:p w:rsidR="00B623E8" w:rsidRPr="009A5123" w:rsidRDefault="00B623E8">
            <w:pPr>
              <w:rPr>
                <w:b/>
              </w:rPr>
            </w:pPr>
          </w:p>
        </w:tc>
      </w:tr>
      <w:tr w:rsidR="00B623E8" w:rsidRPr="009A5123">
        <w:tc>
          <w:tcPr>
            <w:tcW w:w="3618" w:type="dxa"/>
          </w:tcPr>
          <w:p w:rsidR="00B623E8" w:rsidRPr="009A5123" w:rsidRDefault="00B623E8">
            <w:pPr>
              <w:pStyle w:val="Heading3"/>
              <w:keepNext w:val="0"/>
              <w:spacing w:before="0"/>
              <w:rPr>
                <w:b/>
                <w:i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</w:tbl>
    <w:p w:rsidR="00B623E8" w:rsidRPr="009A5123" w:rsidRDefault="00B623E8" w:rsidP="00B62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2376"/>
        <w:gridCol w:w="2952"/>
      </w:tblGrid>
      <w:tr w:rsidR="00B623E8" w:rsidRPr="009A5123">
        <w:trPr>
          <w:cantSplit/>
        </w:trPr>
        <w:tc>
          <w:tcPr>
            <w:tcW w:w="8856" w:type="dxa"/>
            <w:gridSpan w:val="3"/>
          </w:tcPr>
          <w:p w:rsidR="00B623E8" w:rsidRPr="009A5123" w:rsidRDefault="00B623E8">
            <w:pPr>
              <w:pStyle w:val="Heading1"/>
              <w:spacing w:before="0"/>
            </w:pPr>
            <w:r w:rsidRPr="009A5123">
              <w:br w:type="page"/>
              <w:t>III.  POST PRODUCTION</w:t>
            </w: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/>
        </w:tc>
        <w:tc>
          <w:tcPr>
            <w:tcW w:w="2376" w:type="dxa"/>
          </w:tcPr>
          <w:p w:rsidR="00B623E8" w:rsidRPr="009A5123" w:rsidRDefault="00B623E8">
            <w:pPr>
              <w:pStyle w:val="Heading2"/>
              <w:spacing w:before="0"/>
              <w:ind w:hanging="2277"/>
              <w:jc w:val="center"/>
              <w:rPr>
                <w:b/>
              </w:rPr>
            </w:pPr>
            <w:r w:rsidRPr="009A5123">
              <w:rPr>
                <w:b/>
              </w:rPr>
              <w:t>Estimate</w:t>
            </w: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b/>
              </w:rPr>
            </w:pPr>
            <w:r w:rsidRPr="009A5123">
              <w:rPr>
                <w:b/>
              </w:rPr>
              <w:t>Actual</w:t>
            </w: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Lab Work: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31"/>
            </w:pPr>
            <w:r w:rsidRPr="009A5123">
              <w:t>Process &amp; Work Print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31"/>
            </w:pPr>
            <w:r w:rsidRPr="009A5123">
              <w:t>Magnetic Stock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31"/>
            </w:pPr>
            <w:r w:rsidRPr="009A5123">
              <w:t>Coding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31"/>
            </w:pPr>
            <w:r w:rsidRPr="009A5123">
              <w:t>Lab Runs (Transportation)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31"/>
            </w:pPr>
            <w:r w:rsidRPr="009A5123"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557"/>
              <w:jc w:val="center"/>
              <w:rPr>
                <w:b/>
              </w:rPr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40"/>
            </w:pPr>
            <w:r w:rsidRPr="009A5123">
              <w:t>Editing Room Costs:</w:t>
            </w:r>
          </w:p>
        </w:tc>
        <w:tc>
          <w:tcPr>
            <w:tcW w:w="2376" w:type="dxa"/>
          </w:tcPr>
          <w:p w:rsidR="00B623E8" w:rsidRPr="009A5123" w:rsidRDefault="00B623E8">
            <w:pPr>
              <w:pStyle w:val="plain"/>
            </w:pPr>
          </w:p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40"/>
            </w:pPr>
            <w:r w:rsidRPr="009A5123">
              <w:t>Leader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40"/>
            </w:pPr>
            <w:r w:rsidRPr="009A5123">
              <w:t>Marking Tape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40"/>
            </w:pPr>
            <w:r w:rsidRPr="009A5123">
              <w:t>Misc. Editing Supplies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40"/>
            </w:pPr>
            <w:r w:rsidRPr="009A5123">
              <w:t>Petty Cash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440"/>
            </w:pPr>
            <w:r w:rsidRPr="009A5123"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hanging="1557"/>
              <w:jc w:val="center"/>
              <w:rPr>
                <w:b/>
              </w:rPr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</w:tbl>
    <w:p w:rsidR="00B623E8" w:rsidRPr="009A5123" w:rsidRDefault="00B623E8" w:rsidP="00B623E8">
      <w:r w:rsidRPr="009A512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2376"/>
        <w:gridCol w:w="2952"/>
      </w:tblGrid>
      <w:tr w:rsidR="00B623E8" w:rsidRPr="009A5123">
        <w:tc>
          <w:tcPr>
            <w:tcW w:w="3528" w:type="dxa"/>
          </w:tcPr>
          <w:p w:rsidR="00B623E8" w:rsidRPr="009A5123" w:rsidRDefault="00B623E8">
            <w:pPr>
              <w:ind w:left="-180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>
            <w:pPr>
              <w:jc w:val="center"/>
              <w:rPr>
                <w:b/>
              </w:rPr>
            </w:pPr>
            <w:r w:rsidRPr="009A5123">
              <w:rPr>
                <w:b/>
              </w:rPr>
              <w:t>Estimate</w:t>
            </w: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b/>
              </w:rPr>
            </w:pPr>
            <w:r w:rsidRPr="009A5123">
              <w:rPr>
                <w:b/>
              </w:rPr>
              <w:t>Actual</w:t>
            </w: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Sound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Magnetic Stock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Sound Effects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Music Rights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Music Recording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Mix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16mm Mix Mag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  <w:jc w:val="center"/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Lab Printing: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Slop Print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Negative Cutting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Fades and Dissolves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Main &amp; End Titles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Optical Negative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1</w:t>
            </w:r>
            <w:r w:rsidRPr="009A5123">
              <w:rPr>
                <w:vertAlign w:val="superscript"/>
              </w:rPr>
              <w:t>st</w:t>
            </w:r>
            <w:r w:rsidRPr="009A5123">
              <w:t xml:space="preserve"> Answer Print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Film to Tape Transfer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Cassette Copies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Release Print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  <w:r w:rsidRPr="009A5123">
              <w:t>Other: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  <w:jc w:val="center"/>
            </w:pPr>
            <w:r w:rsidRPr="009A5123">
              <w:rPr>
                <w:i/>
              </w:rPr>
              <w:t>Sub-total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</w:pP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0" w:firstLine="0"/>
              <w:jc w:val="center"/>
              <w:rPr>
                <w:i/>
              </w:rPr>
            </w:pPr>
            <w:r w:rsidRPr="009A5123">
              <w:rPr>
                <w:i/>
              </w:rPr>
              <w:t>Total Post-Production</w:t>
            </w:r>
          </w:p>
        </w:tc>
        <w:tc>
          <w:tcPr>
            <w:tcW w:w="2376" w:type="dxa"/>
          </w:tcPr>
          <w:p w:rsidR="00B623E8" w:rsidRPr="009A5123" w:rsidRDefault="00B623E8"/>
        </w:tc>
        <w:tc>
          <w:tcPr>
            <w:tcW w:w="2952" w:type="dxa"/>
          </w:tcPr>
          <w:p w:rsidR="00B623E8" w:rsidRPr="009A5123" w:rsidRDefault="00B623E8"/>
        </w:tc>
      </w:tr>
    </w:tbl>
    <w:p w:rsidR="00B623E8" w:rsidRPr="009A5123" w:rsidRDefault="00B623E8" w:rsidP="00B62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2376"/>
        <w:gridCol w:w="2952"/>
      </w:tblGrid>
      <w:tr w:rsidR="00B623E8" w:rsidRPr="009A5123">
        <w:tc>
          <w:tcPr>
            <w:tcW w:w="3528" w:type="dxa"/>
          </w:tcPr>
          <w:p w:rsidR="00B623E8" w:rsidRPr="009A5123" w:rsidRDefault="00B623E8">
            <w:pPr>
              <w:rPr>
                <w:b/>
              </w:rPr>
            </w:pPr>
            <w:r w:rsidRPr="009A5123">
              <w:rPr>
                <w:b/>
              </w:rPr>
              <w:t>BUDGET SUMMARY</w:t>
            </w:r>
          </w:p>
        </w:tc>
        <w:tc>
          <w:tcPr>
            <w:tcW w:w="2376" w:type="dxa"/>
          </w:tcPr>
          <w:p w:rsidR="00B623E8" w:rsidRPr="009A5123" w:rsidRDefault="00B623E8">
            <w:pPr>
              <w:pStyle w:val="Heading2"/>
              <w:spacing w:before="0"/>
              <w:ind w:left="0"/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b/>
              </w:rPr>
            </w:pP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ind w:left="810"/>
              <w:rPr>
                <w:b/>
              </w:rPr>
            </w:pPr>
          </w:p>
        </w:tc>
        <w:tc>
          <w:tcPr>
            <w:tcW w:w="2376" w:type="dxa"/>
          </w:tcPr>
          <w:p w:rsidR="00B623E8" w:rsidRPr="009A5123" w:rsidRDefault="00B623E8">
            <w:pPr>
              <w:pStyle w:val="Heading4"/>
              <w:spacing w:before="0"/>
              <w:ind w:left="522"/>
              <w:jc w:val="center"/>
            </w:pPr>
            <w:r w:rsidRPr="009A5123">
              <w:t>Estimate</w:t>
            </w:r>
          </w:p>
        </w:tc>
        <w:tc>
          <w:tcPr>
            <w:tcW w:w="2952" w:type="dxa"/>
          </w:tcPr>
          <w:p w:rsidR="00B623E8" w:rsidRPr="009A5123" w:rsidRDefault="00B623E8">
            <w:pPr>
              <w:pStyle w:val="Heading2"/>
              <w:spacing w:before="0"/>
              <w:ind w:left="666"/>
              <w:jc w:val="center"/>
            </w:pPr>
            <w:r w:rsidRPr="009A5123">
              <w:t>Actual</w:t>
            </w: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810"/>
            </w:pPr>
            <w:r w:rsidRPr="009A5123">
              <w:t>I.  Pre-Production</w:t>
            </w:r>
          </w:p>
        </w:tc>
        <w:tc>
          <w:tcPr>
            <w:tcW w:w="2376" w:type="dxa"/>
          </w:tcPr>
          <w:p w:rsidR="00B623E8" w:rsidRPr="009A5123" w:rsidRDefault="00B623E8">
            <w:pPr>
              <w:pStyle w:val="plain"/>
              <w:ind w:left="522"/>
              <w:jc w:val="center"/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</w:pP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810"/>
            </w:pPr>
            <w:r w:rsidRPr="009A5123">
              <w:t>II.  Production</w:t>
            </w:r>
          </w:p>
        </w:tc>
        <w:tc>
          <w:tcPr>
            <w:tcW w:w="2376" w:type="dxa"/>
          </w:tcPr>
          <w:p w:rsidR="00B623E8" w:rsidRPr="009A5123" w:rsidRDefault="00B623E8">
            <w:pPr>
              <w:ind w:left="522"/>
              <w:jc w:val="center"/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</w:pP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810"/>
            </w:pPr>
            <w:r w:rsidRPr="009A5123">
              <w:t>III.  Post Production</w:t>
            </w:r>
          </w:p>
        </w:tc>
        <w:tc>
          <w:tcPr>
            <w:tcW w:w="2376" w:type="dxa"/>
          </w:tcPr>
          <w:p w:rsidR="00B623E8" w:rsidRPr="009A5123" w:rsidRDefault="00B623E8">
            <w:pPr>
              <w:ind w:left="522"/>
              <w:jc w:val="center"/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</w:pPr>
          </w:p>
        </w:tc>
      </w:tr>
      <w:tr w:rsidR="00B623E8" w:rsidRPr="009A5123">
        <w:tc>
          <w:tcPr>
            <w:tcW w:w="3528" w:type="dxa"/>
          </w:tcPr>
          <w:p w:rsidR="00B623E8" w:rsidRPr="009A5123" w:rsidRDefault="00B623E8">
            <w:pPr>
              <w:pStyle w:val="Heading1"/>
              <w:spacing w:before="0"/>
              <w:ind w:left="810"/>
              <w:rPr>
                <w:i/>
              </w:rPr>
            </w:pPr>
          </w:p>
          <w:p w:rsidR="00B623E8" w:rsidRPr="009A5123" w:rsidRDefault="00B623E8">
            <w:pPr>
              <w:ind w:left="810"/>
              <w:rPr>
                <w:b/>
                <w:i/>
              </w:rPr>
            </w:pPr>
            <w:r w:rsidRPr="009A5123">
              <w:rPr>
                <w:b/>
                <w:i/>
              </w:rPr>
              <w:t>Total budget</w:t>
            </w:r>
          </w:p>
        </w:tc>
        <w:tc>
          <w:tcPr>
            <w:tcW w:w="2376" w:type="dxa"/>
          </w:tcPr>
          <w:p w:rsidR="00B623E8" w:rsidRPr="009A5123" w:rsidRDefault="00B623E8">
            <w:pPr>
              <w:ind w:left="522"/>
              <w:jc w:val="center"/>
              <w:rPr>
                <w:b/>
                <w:i/>
              </w:rPr>
            </w:pPr>
          </w:p>
        </w:tc>
        <w:tc>
          <w:tcPr>
            <w:tcW w:w="2952" w:type="dxa"/>
          </w:tcPr>
          <w:p w:rsidR="00B623E8" w:rsidRPr="009A5123" w:rsidRDefault="00B623E8">
            <w:pPr>
              <w:jc w:val="center"/>
              <w:rPr>
                <w:b/>
                <w:i/>
              </w:rPr>
            </w:pPr>
          </w:p>
          <w:p w:rsidR="00B623E8" w:rsidRPr="009A5123" w:rsidRDefault="00B623E8">
            <w:pPr>
              <w:jc w:val="center"/>
              <w:rPr>
                <w:b/>
                <w:i/>
              </w:rPr>
            </w:pPr>
          </w:p>
        </w:tc>
      </w:tr>
    </w:tbl>
    <w:p w:rsidR="00580F92" w:rsidRDefault="00580F92" w:rsidP="00227558">
      <w:pPr>
        <w:spacing w:line="480" w:lineRule="auto"/>
        <w:ind w:left="360"/>
        <w:rPr>
          <w:rFonts w:asciiTheme="minorHAnsi" w:hAnsiTheme="minorHAnsi"/>
          <w:sz w:val="20"/>
          <w:u w:val="single"/>
        </w:rPr>
      </w:pPr>
    </w:p>
    <w:p w:rsidR="000F1EAE" w:rsidRDefault="000F1EAE" w:rsidP="000F1EAE">
      <w:pPr>
        <w:spacing w:line="480" w:lineRule="auto"/>
        <w:rPr>
          <w:rFonts w:asciiTheme="minorHAnsi" w:hAnsiTheme="minorHAnsi"/>
          <w:b/>
          <w:color w:val="008000"/>
          <w:sz w:val="20"/>
        </w:rPr>
      </w:pPr>
      <w:r>
        <w:rPr>
          <w:rFonts w:asciiTheme="minorHAnsi" w:hAnsiTheme="minorHAnsi"/>
          <w:b/>
          <w:color w:val="008000"/>
          <w:sz w:val="20"/>
        </w:rPr>
        <w:t xml:space="preserve">STEP 6: Key faculty administrator signature: All Sprite Refreshing Film Applications must be signed and approved by the key faculty administrators. For a list of these teachers names please see the Educator Packet. </w:t>
      </w:r>
    </w:p>
    <w:p w:rsidR="000F1EAE" w:rsidRDefault="00EA5953" w:rsidP="000F1EAE">
      <w:pPr>
        <w:rPr>
          <w:rFonts w:asciiTheme="minorHAnsi" w:hAnsiTheme="minorHAnsi"/>
          <w:b/>
        </w:rPr>
      </w:pPr>
      <w:r w:rsidRPr="00EA5953">
        <w:rPr>
          <w:rFonts w:asciiTheme="minorHAnsi" w:hAnsiTheme="minorHAnsi"/>
          <w:b/>
        </w:rPr>
        <w:t>I have reviewed and approved all the materials, including the es</w:t>
      </w:r>
      <w:r w:rsidR="000F1EAE">
        <w:rPr>
          <w:rFonts w:asciiTheme="minorHAnsi" w:hAnsiTheme="minorHAnsi"/>
          <w:b/>
        </w:rPr>
        <w:t>timated budget for this script</w:t>
      </w:r>
    </w:p>
    <w:p w:rsidR="000F1EAE" w:rsidRDefault="000F1EAE" w:rsidP="000F1EAE">
      <w:pPr>
        <w:rPr>
          <w:rFonts w:asciiTheme="minorHAnsi" w:hAnsiTheme="minorHAnsi"/>
          <w:b/>
        </w:rPr>
      </w:pPr>
    </w:p>
    <w:p w:rsidR="000F1EAE" w:rsidRDefault="000F1EAE" w:rsidP="000F1EA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Key Administrator Signature: ______________________________________________</w:t>
      </w:r>
    </w:p>
    <w:p w:rsidR="000F1EAE" w:rsidRPr="000F1EAE" w:rsidRDefault="000F1EAE" w:rsidP="000F1EA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Signature: _______________________________________________________</w:t>
      </w:r>
    </w:p>
    <w:p w:rsidR="000F1EAE" w:rsidRDefault="000F1EAE" w:rsidP="000F1EAE">
      <w:pPr>
        <w:spacing w:line="480" w:lineRule="auto"/>
        <w:rPr>
          <w:rFonts w:asciiTheme="minorHAnsi" w:hAnsiTheme="minorHAnsi"/>
          <w:b/>
          <w:color w:val="008000"/>
          <w:sz w:val="20"/>
        </w:rPr>
      </w:pPr>
    </w:p>
    <w:p w:rsidR="000F1EAE" w:rsidRDefault="000F1EAE" w:rsidP="000F1EAE">
      <w:pPr>
        <w:spacing w:line="480" w:lineRule="auto"/>
        <w:rPr>
          <w:rFonts w:asciiTheme="minorHAnsi" w:hAnsiTheme="minorHAnsi"/>
          <w:b/>
          <w:color w:val="008000"/>
          <w:sz w:val="20"/>
        </w:rPr>
      </w:pPr>
    </w:p>
    <w:p w:rsidR="00AD6E0B" w:rsidRDefault="006A7E60">
      <w:pPr>
        <w:spacing w:line="480" w:lineRule="auto"/>
        <w:rPr>
          <w:rFonts w:asciiTheme="minorHAnsi" w:hAnsiTheme="minorHAnsi"/>
          <w:color w:val="008000"/>
          <w:sz w:val="20"/>
        </w:rPr>
      </w:pPr>
      <w:r w:rsidRPr="006A7E60">
        <w:rPr>
          <w:rFonts w:asciiTheme="minorHAnsi" w:hAnsiTheme="minorHAnsi"/>
          <w:b/>
          <w:color w:val="008000"/>
          <w:sz w:val="20"/>
        </w:rPr>
        <w:t xml:space="preserve">STEP </w:t>
      </w:r>
      <w:bookmarkStart w:id="1" w:name="_GoBack"/>
      <w:bookmarkEnd w:id="1"/>
      <w:r w:rsidR="000F1EAE">
        <w:rPr>
          <w:rFonts w:asciiTheme="minorHAnsi" w:hAnsiTheme="minorHAnsi"/>
          <w:b/>
          <w:color w:val="008000"/>
          <w:sz w:val="20"/>
        </w:rPr>
        <w:t>7</w:t>
      </w:r>
      <w:r w:rsidRPr="006A7E60">
        <w:rPr>
          <w:rFonts w:asciiTheme="minorHAnsi" w:hAnsiTheme="minorHAnsi"/>
          <w:b/>
          <w:color w:val="008000"/>
          <w:sz w:val="20"/>
        </w:rPr>
        <w:t>:</w:t>
      </w:r>
      <w:r w:rsidRPr="006A7E60">
        <w:rPr>
          <w:rFonts w:asciiTheme="minorHAnsi" w:hAnsiTheme="minorHAnsi"/>
          <w:color w:val="008000"/>
          <w:sz w:val="20"/>
        </w:rPr>
        <w:t xml:space="preserve"> Submission Check</w:t>
      </w:r>
      <w:r w:rsidR="00CD1332">
        <w:rPr>
          <w:rFonts w:asciiTheme="minorHAnsi" w:hAnsiTheme="minorHAnsi"/>
          <w:color w:val="008000"/>
          <w:sz w:val="20"/>
        </w:rPr>
        <w:t>list</w:t>
      </w:r>
    </w:p>
    <w:p w:rsidR="006A7E60" w:rsidRPr="006A7E60" w:rsidRDefault="006A7E60" w:rsidP="006A7E60">
      <w:pPr>
        <w:pStyle w:val="ListParagraph"/>
        <w:numPr>
          <w:ilvl w:val="0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 w:rsidRPr="006A7E60">
        <w:rPr>
          <w:rFonts w:asciiTheme="minorHAnsi" w:hAnsiTheme="minorHAnsi"/>
          <w:color w:val="008000"/>
          <w:sz w:val="20"/>
        </w:rPr>
        <w:t>Make sure you have read and understand the contest rules</w:t>
      </w:r>
    </w:p>
    <w:p w:rsidR="006A7E60" w:rsidRPr="006A7E60" w:rsidRDefault="006A7E60" w:rsidP="006A7E60">
      <w:pPr>
        <w:pStyle w:val="ListParagraph"/>
        <w:numPr>
          <w:ilvl w:val="0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 w:rsidRPr="006A7E60">
        <w:rPr>
          <w:rFonts w:asciiTheme="minorHAnsi" w:hAnsiTheme="minorHAnsi"/>
          <w:color w:val="008000"/>
          <w:sz w:val="20"/>
        </w:rPr>
        <w:t xml:space="preserve">Please send the following information to </w:t>
      </w:r>
      <w:r w:rsidR="000F1EAE">
        <w:rPr>
          <w:rFonts w:asciiTheme="minorHAnsi" w:hAnsiTheme="minorHAnsi"/>
          <w:color w:val="008000"/>
          <w:sz w:val="20"/>
        </w:rPr>
        <w:t>SpriteRefreshingFilms@gmail.com</w:t>
      </w:r>
      <w:r w:rsidRPr="006A7E60">
        <w:rPr>
          <w:rFonts w:asciiTheme="minorHAnsi" w:hAnsiTheme="minorHAnsi"/>
          <w:color w:val="008000"/>
          <w:sz w:val="20"/>
        </w:rPr>
        <w:t xml:space="preserve">. Make sure the subject line says “SRF Application”  </w:t>
      </w:r>
    </w:p>
    <w:p w:rsidR="00F94359" w:rsidRDefault="006A7E60" w:rsidP="006A7E60">
      <w:pPr>
        <w:pStyle w:val="ListParagraph"/>
        <w:numPr>
          <w:ilvl w:val="1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 w:rsidRPr="006A7E60">
        <w:rPr>
          <w:rFonts w:asciiTheme="minorHAnsi" w:hAnsiTheme="minorHAnsi"/>
          <w:color w:val="008000"/>
          <w:sz w:val="20"/>
        </w:rPr>
        <w:t>Attach your original script</w:t>
      </w:r>
    </w:p>
    <w:p w:rsidR="006A7E60" w:rsidRPr="006A7E60" w:rsidRDefault="00F94359" w:rsidP="006A7E60">
      <w:pPr>
        <w:pStyle w:val="ListParagraph"/>
        <w:numPr>
          <w:ilvl w:val="1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>
        <w:rPr>
          <w:rFonts w:asciiTheme="minorHAnsi" w:hAnsiTheme="minorHAnsi"/>
          <w:color w:val="008000"/>
          <w:sz w:val="20"/>
        </w:rPr>
        <w:t xml:space="preserve">Attach your script synopsis </w:t>
      </w:r>
    </w:p>
    <w:p w:rsidR="00F94359" w:rsidRDefault="006A7E60" w:rsidP="006A7E60">
      <w:pPr>
        <w:pStyle w:val="ListParagraph"/>
        <w:numPr>
          <w:ilvl w:val="1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 w:rsidRPr="006A7E60">
        <w:rPr>
          <w:rFonts w:asciiTheme="minorHAnsi" w:hAnsiTheme="minorHAnsi"/>
          <w:color w:val="008000"/>
          <w:sz w:val="20"/>
        </w:rPr>
        <w:t xml:space="preserve">Attach this completed PDF application </w:t>
      </w:r>
      <w:r w:rsidR="000F1EAE">
        <w:rPr>
          <w:rFonts w:asciiTheme="minorHAnsi" w:hAnsiTheme="minorHAnsi"/>
          <w:color w:val="008000"/>
          <w:sz w:val="20"/>
        </w:rPr>
        <w:t>with completed steps 1 - 6</w:t>
      </w:r>
    </w:p>
    <w:p w:rsidR="00535D96" w:rsidRDefault="00F94359" w:rsidP="006A7E60">
      <w:pPr>
        <w:pStyle w:val="ListParagraph"/>
        <w:numPr>
          <w:ilvl w:val="1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>
        <w:rPr>
          <w:rFonts w:asciiTheme="minorHAnsi" w:hAnsiTheme="minorHAnsi"/>
          <w:color w:val="008000"/>
          <w:sz w:val="20"/>
        </w:rPr>
        <w:t>Attach your essay questions if typed on a separate document</w:t>
      </w:r>
    </w:p>
    <w:p w:rsidR="006A7E60" w:rsidRPr="00535D96" w:rsidRDefault="00535D96" w:rsidP="00535D96">
      <w:pPr>
        <w:pStyle w:val="ListParagraph"/>
        <w:numPr>
          <w:ilvl w:val="1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>
        <w:rPr>
          <w:rFonts w:asciiTheme="minorHAnsi" w:hAnsiTheme="minorHAnsi"/>
          <w:color w:val="008000"/>
          <w:sz w:val="20"/>
        </w:rPr>
        <w:t>Attach a copy of EACH team member’s and crew’s valid student ID</w:t>
      </w:r>
    </w:p>
    <w:p w:rsidR="006A7E60" w:rsidRPr="006A7E60" w:rsidRDefault="006A7E60" w:rsidP="006A7E60">
      <w:pPr>
        <w:pStyle w:val="ListParagraph"/>
        <w:numPr>
          <w:ilvl w:val="0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 w:rsidRPr="006A7E60">
        <w:rPr>
          <w:rFonts w:asciiTheme="minorHAnsi" w:hAnsiTheme="minorHAnsi"/>
          <w:color w:val="008000"/>
          <w:sz w:val="20"/>
        </w:rPr>
        <w:t>Please submit only one application per email. If you would wish to send in additional applications please send additional emails.</w:t>
      </w:r>
    </w:p>
    <w:p w:rsidR="00227558" w:rsidRPr="006A7E60" w:rsidRDefault="006A7E60" w:rsidP="006A7E60">
      <w:pPr>
        <w:pStyle w:val="ListParagraph"/>
        <w:numPr>
          <w:ilvl w:val="0"/>
          <w:numId w:val="38"/>
        </w:numPr>
        <w:spacing w:line="480" w:lineRule="auto"/>
        <w:rPr>
          <w:rFonts w:asciiTheme="minorHAnsi" w:hAnsiTheme="minorHAnsi"/>
          <w:color w:val="008000"/>
          <w:sz w:val="20"/>
        </w:rPr>
      </w:pPr>
      <w:r w:rsidRPr="006A7E60">
        <w:rPr>
          <w:rFonts w:asciiTheme="minorHAnsi" w:hAnsiTheme="minorHAnsi"/>
          <w:color w:val="008000"/>
          <w:sz w:val="20"/>
        </w:rPr>
        <w:t xml:space="preserve">For every original script submitted, the applicant will need to fill out an additional PDF application form. </w:t>
      </w:r>
    </w:p>
    <w:p w:rsidR="00227558" w:rsidRDefault="00227558" w:rsidP="00E542E0">
      <w:pPr>
        <w:ind w:left="360"/>
        <w:rPr>
          <w:rFonts w:asciiTheme="minorHAnsi" w:hAnsiTheme="minorHAnsi"/>
          <w:sz w:val="20"/>
        </w:rPr>
      </w:pPr>
    </w:p>
    <w:p w:rsidR="00227558" w:rsidRDefault="00227558" w:rsidP="00E542E0">
      <w:pPr>
        <w:ind w:left="360"/>
        <w:rPr>
          <w:rFonts w:asciiTheme="minorHAnsi" w:hAnsiTheme="minorHAnsi"/>
          <w:sz w:val="20"/>
        </w:rPr>
      </w:pPr>
    </w:p>
    <w:p w:rsidR="00227558" w:rsidRDefault="00227558" w:rsidP="00E542E0">
      <w:pPr>
        <w:ind w:left="360"/>
        <w:rPr>
          <w:rFonts w:asciiTheme="minorHAnsi" w:hAnsiTheme="minorHAnsi"/>
          <w:sz w:val="20"/>
        </w:rPr>
      </w:pPr>
    </w:p>
    <w:p w:rsidR="00227558" w:rsidRDefault="00227558" w:rsidP="00E542E0">
      <w:pPr>
        <w:ind w:left="360"/>
        <w:rPr>
          <w:rFonts w:asciiTheme="minorHAnsi" w:hAnsiTheme="minorHAnsi"/>
          <w:sz w:val="20"/>
        </w:rPr>
      </w:pPr>
    </w:p>
    <w:p w:rsidR="00227558" w:rsidRDefault="00227558" w:rsidP="00E542E0">
      <w:pPr>
        <w:ind w:left="360"/>
        <w:rPr>
          <w:rFonts w:asciiTheme="minorHAnsi" w:hAnsiTheme="minorHAnsi"/>
          <w:sz w:val="20"/>
        </w:rPr>
      </w:pPr>
    </w:p>
    <w:p w:rsidR="00EB07AA" w:rsidRDefault="00227558" w:rsidP="00E542E0">
      <w:pPr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CA77E4" w:rsidRPr="00D920CA" w:rsidRDefault="00CA77E4" w:rsidP="00E542E0">
      <w:pPr>
        <w:ind w:left="360"/>
        <w:rPr>
          <w:rFonts w:asciiTheme="minorHAnsi" w:hAnsiTheme="minorHAnsi"/>
          <w:sz w:val="20"/>
        </w:rPr>
      </w:pPr>
    </w:p>
    <w:sectPr w:rsidR="00CA77E4" w:rsidRPr="00D920CA" w:rsidSect="00CA77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viva K" w:date="2012-02-01T09:05:00Z" w:initials="AK">
    <w:p w:rsidR="000117AF" w:rsidRDefault="000117AF">
      <w:pPr>
        <w:pStyle w:val="CommentText"/>
      </w:pPr>
      <w:r>
        <w:rPr>
          <w:rStyle w:val="CommentReference"/>
        </w:rPr>
        <w:annotationRef/>
      </w:r>
      <w:r>
        <w:t xml:space="preserve">Commercial </w:t>
      </w:r>
      <w:r w:rsidR="00B07187">
        <w:t>SAG</w:t>
      </w:r>
      <w:r>
        <w:t xml:space="preserve"> agreement will dictate what each actor should be paid as a day rate. This </w:t>
      </w:r>
      <w:r w:rsidR="00B07187">
        <w:t>may be</w:t>
      </w:r>
      <w:r>
        <w:t xml:space="preserve"> applicable even to actors not in SAG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CB" w:rsidRDefault="00F227CB" w:rsidP="0033243E">
      <w:r>
        <w:separator/>
      </w:r>
    </w:p>
  </w:endnote>
  <w:endnote w:type="continuationSeparator" w:id="0">
    <w:p w:rsidR="00F227CB" w:rsidRDefault="00F227CB" w:rsidP="0033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92" w:rsidRDefault="00032FC8" w:rsidP="00D64A94">
    <w:pPr>
      <w:pStyle w:val="Footer"/>
      <w:jc w:val="center"/>
    </w:pPr>
    <w:fldSimple w:instr=" DOCPROPERTY CURRENTCLASS \* MERGEFORMAT ">
      <w:r w:rsidR="00D64A94">
        <w:t>Classified - Internal use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92" w:rsidRDefault="00580F92" w:rsidP="009875B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92" w:rsidRDefault="00032FC8" w:rsidP="00D64A94">
    <w:pPr>
      <w:pStyle w:val="Footer"/>
      <w:jc w:val="center"/>
    </w:pPr>
    <w:fldSimple w:instr=" DOCPROPERTY CURRENTCLASS \* MERGEFORMAT ">
      <w:r w:rsidR="00D64A94">
        <w:t>Classified - Internal use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CB" w:rsidRDefault="00F227CB" w:rsidP="0033243E">
      <w:r>
        <w:separator/>
      </w:r>
    </w:p>
  </w:footnote>
  <w:footnote w:type="continuationSeparator" w:id="0">
    <w:p w:rsidR="00F227CB" w:rsidRDefault="00F227CB" w:rsidP="0033243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FB9"/>
    <w:multiLevelType w:val="hybridMultilevel"/>
    <w:tmpl w:val="04AA5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5568"/>
    <w:multiLevelType w:val="hybridMultilevel"/>
    <w:tmpl w:val="8082790E"/>
    <w:lvl w:ilvl="0" w:tplc="031212F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2BC1"/>
    <w:multiLevelType w:val="multilevel"/>
    <w:tmpl w:val="16A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47821"/>
    <w:multiLevelType w:val="multilevel"/>
    <w:tmpl w:val="A88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237BE"/>
    <w:multiLevelType w:val="multilevel"/>
    <w:tmpl w:val="683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C069C"/>
    <w:multiLevelType w:val="hybridMultilevel"/>
    <w:tmpl w:val="A73C5CF4"/>
    <w:lvl w:ilvl="0" w:tplc="6F12746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Symbol" w:hAnsi="Symbol" w:hint="default"/>
      </w:rPr>
    </w:lvl>
  </w:abstractNum>
  <w:abstractNum w:abstractNumId="6">
    <w:nsid w:val="191C708D"/>
    <w:multiLevelType w:val="hybridMultilevel"/>
    <w:tmpl w:val="49C0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2EB5"/>
    <w:multiLevelType w:val="singleLevel"/>
    <w:tmpl w:val="314A4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8F775B"/>
    <w:multiLevelType w:val="multilevel"/>
    <w:tmpl w:val="A88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B349E"/>
    <w:multiLevelType w:val="hybridMultilevel"/>
    <w:tmpl w:val="A73C5CF4"/>
    <w:lvl w:ilvl="0" w:tplc="6F127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Symbol" w:hAnsi="Symbol" w:hint="default"/>
      </w:rPr>
    </w:lvl>
  </w:abstractNum>
  <w:abstractNum w:abstractNumId="10">
    <w:nsid w:val="26402A68"/>
    <w:multiLevelType w:val="multilevel"/>
    <w:tmpl w:val="28A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34F8E"/>
    <w:multiLevelType w:val="multilevel"/>
    <w:tmpl w:val="998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E53D1"/>
    <w:multiLevelType w:val="multilevel"/>
    <w:tmpl w:val="6B7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D7169"/>
    <w:multiLevelType w:val="hybridMultilevel"/>
    <w:tmpl w:val="47DE61F2"/>
    <w:lvl w:ilvl="0" w:tplc="4F887778">
      <w:start w:val="1"/>
      <w:numFmt w:val="bullet"/>
      <w:lvlText w:val=""/>
      <w:lvlJc w:val="left"/>
      <w:pPr>
        <w:tabs>
          <w:tab w:val="num" w:pos="360"/>
        </w:tabs>
        <w:ind w:left="144" w:firstLine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6C50"/>
    <w:multiLevelType w:val="singleLevel"/>
    <w:tmpl w:val="B9E8A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FA74605"/>
    <w:multiLevelType w:val="hybridMultilevel"/>
    <w:tmpl w:val="E9F4BDD4"/>
    <w:lvl w:ilvl="0" w:tplc="4F887778">
      <w:start w:val="1"/>
      <w:numFmt w:val="bullet"/>
      <w:lvlText w:val=""/>
      <w:lvlJc w:val="left"/>
      <w:pPr>
        <w:tabs>
          <w:tab w:val="num" w:pos="576"/>
        </w:tabs>
        <w:ind w:left="36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31931B8C"/>
    <w:multiLevelType w:val="hybridMultilevel"/>
    <w:tmpl w:val="DEFC10EC"/>
    <w:lvl w:ilvl="0" w:tplc="4F887778">
      <w:start w:val="1"/>
      <w:numFmt w:val="bullet"/>
      <w:lvlText w:val=""/>
      <w:lvlJc w:val="left"/>
      <w:pPr>
        <w:tabs>
          <w:tab w:val="num" w:pos="360"/>
        </w:tabs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06AE9"/>
    <w:multiLevelType w:val="multilevel"/>
    <w:tmpl w:val="63A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1625E"/>
    <w:multiLevelType w:val="multilevel"/>
    <w:tmpl w:val="16A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703F5"/>
    <w:multiLevelType w:val="multilevel"/>
    <w:tmpl w:val="EC1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82670"/>
    <w:multiLevelType w:val="hybridMultilevel"/>
    <w:tmpl w:val="C17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5D6"/>
    <w:multiLevelType w:val="multilevel"/>
    <w:tmpl w:val="7AB6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B1724"/>
    <w:multiLevelType w:val="multilevel"/>
    <w:tmpl w:val="D6C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01C12"/>
    <w:multiLevelType w:val="hybridMultilevel"/>
    <w:tmpl w:val="896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C252E"/>
    <w:multiLevelType w:val="multilevel"/>
    <w:tmpl w:val="1B2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C1E1C"/>
    <w:multiLevelType w:val="singleLevel"/>
    <w:tmpl w:val="A9F0028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449424D9"/>
    <w:multiLevelType w:val="hybridMultilevel"/>
    <w:tmpl w:val="B7D297A0"/>
    <w:lvl w:ilvl="0" w:tplc="031212F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35889"/>
    <w:multiLevelType w:val="hybridMultilevel"/>
    <w:tmpl w:val="76BC7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9F00EF"/>
    <w:multiLevelType w:val="multilevel"/>
    <w:tmpl w:val="E5F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048B6"/>
    <w:multiLevelType w:val="hybridMultilevel"/>
    <w:tmpl w:val="A73C5CF4"/>
    <w:lvl w:ilvl="0" w:tplc="6F127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Symbol" w:hAnsi="Symbol" w:hint="default"/>
      </w:rPr>
    </w:lvl>
  </w:abstractNum>
  <w:abstractNum w:abstractNumId="30">
    <w:nsid w:val="51A9786D"/>
    <w:multiLevelType w:val="hybridMultilevel"/>
    <w:tmpl w:val="896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F5501"/>
    <w:multiLevelType w:val="hybridMultilevel"/>
    <w:tmpl w:val="9C24BE38"/>
    <w:lvl w:ilvl="0" w:tplc="FD5E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A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4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81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E2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A4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6A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C1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62F1363"/>
    <w:multiLevelType w:val="hybridMultilevel"/>
    <w:tmpl w:val="D05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71C9F"/>
    <w:multiLevelType w:val="hybridMultilevel"/>
    <w:tmpl w:val="6CB4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F27D0"/>
    <w:multiLevelType w:val="singleLevel"/>
    <w:tmpl w:val="B9E8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2C91573"/>
    <w:multiLevelType w:val="hybridMultilevel"/>
    <w:tmpl w:val="36281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EF0870"/>
    <w:multiLevelType w:val="multilevel"/>
    <w:tmpl w:val="750CDC4E"/>
    <w:lvl w:ilvl="0">
      <w:start w:val="1"/>
      <w:numFmt w:val="bullet"/>
      <w:lvlText w:val=""/>
      <w:lvlJc w:val="left"/>
      <w:pPr>
        <w:tabs>
          <w:tab w:val="num" w:pos="720"/>
        </w:tabs>
        <w:ind w:left="504" w:firstLine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146CF1"/>
    <w:multiLevelType w:val="multilevel"/>
    <w:tmpl w:val="72F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478C9"/>
    <w:multiLevelType w:val="hybridMultilevel"/>
    <w:tmpl w:val="0E66DB6C"/>
    <w:lvl w:ilvl="0" w:tplc="4F887778">
      <w:start w:val="1"/>
      <w:numFmt w:val="bullet"/>
      <w:lvlText w:val=""/>
      <w:lvlJc w:val="left"/>
      <w:pPr>
        <w:tabs>
          <w:tab w:val="num" w:pos="360"/>
        </w:tabs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D0322"/>
    <w:multiLevelType w:val="hybridMultilevel"/>
    <w:tmpl w:val="EFC2747A"/>
    <w:lvl w:ilvl="0" w:tplc="011856D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7B0C1C"/>
    <w:multiLevelType w:val="hybridMultilevel"/>
    <w:tmpl w:val="70F29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13A18AA"/>
    <w:multiLevelType w:val="hybridMultilevel"/>
    <w:tmpl w:val="1CDA52F6"/>
    <w:lvl w:ilvl="0" w:tplc="F6AE122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2">
    <w:nsid w:val="778F74DD"/>
    <w:multiLevelType w:val="hybridMultilevel"/>
    <w:tmpl w:val="CFC4512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7CD4D0B"/>
    <w:multiLevelType w:val="singleLevel"/>
    <w:tmpl w:val="B554C48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A3D370D"/>
    <w:multiLevelType w:val="hybridMultilevel"/>
    <w:tmpl w:val="750CDC4E"/>
    <w:lvl w:ilvl="0" w:tplc="4F887778">
      <w:start w:val="1"/>
      <w:numFmt w:val="bullet"/>
      <w:lvlText w:val=""/>
      <w:lvlJc w:val="left"/>
      <w:pPr>
        <w:tabs>
          <w:tab w:val="num" w:pos="720"/>
        </w:tabs>
        <w:ind w:left="504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063CFD"/>
    <w:multiLevelType w:val="hybridMultilevel"/>
    <w:tmpl w:val="F2066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3502B"/>
    <w:multiLevelType w:val="multilevel"/>
    <w:tmpl w:val="750CDC4E"/>
    <w:lvl w:ilvl="0">
      <w:start w:val="1"/>
      <w:numFmt w:val="bullet"/>
      <w:lvlText w:val=""/>
      <w:lvlJc w:val="left"/>
      <w:pPr>
        <w:tabs>
          <w:tab w:val="num" w:pos="720"/>
        </w:tabs>
        <w:ind w:left="504" w:firstLine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1"/>
  </w:num>
  <w:num w:numId="4">
    <w:abstractNumId w:val="29"/>
  </w:num>
  <w:num w:numId="5">
    <w:abstractNumId w:val="9"/>
  </w:num>
  <w:num w:numId="6">
    <w:abstractNumId w:val="23"/>
  </w:num>
  <w:num w:numId="7">
    <w:abstractNumId w:val="31"/>
  </w:num>
  <w:num w:numId="8">
    <w:abstractNumId w:val="6"/>
  </w:num>
  <w:num w:numId="9">
    <w:abstractNumId w:val="27"/>
  </w:num>
  <w:num w:numId="10">
    <w:abstractNumId w:val="12"/>
  </w:num>
  <w:num w:numId="11">
    <w:abstractNumId w:val="17"/>
  </w:num>
  <w:num w:numId="12">
    <w:abstractNumId w:val="22"/>
  </w:num>
  <w:num w:numId="13">
    <w:abstractNumId w:val="37"/>
  </w:num>
  <w:num w:numId="14">
    <w:abstractNumId w:val="24"/>
  </w:num>
  <w:num w:numId="15">
    <w:abstractNumId w:val="19"/>
  </w:num>
  <w:num w:numId="16">
    <w:abstractNumId w:val="10"/>
  </w:num>
  <w:num w:numId="17">
    <w:abstractNumId w:val="18"/>
  </w:num>
  <w:num w:numId="18">
    <w:abstractNumId w:val="28"/>
  </w:num>
  <w:num w:numId="19">
    <w:abstractNumId w:val="21"/>
  </w:num>
  <w:num w:numId="20">
    <w:abstractNumId w:val="3"/>
  </w:num>
  <w:num w:numId="21">
    <w:abstractNumId w:val="4"/>
  </w:num>
  <w:num w:numId="22">
    <w:abstractNumId w:val="11"/>
  </w:num>
  <w:num w:numId="23">
    <w:abstractNumId w:val="20"/>
  </w:num>
  <w:num w:numId="24">
    <w:abstractNumId w:val="8"/>
  </w:num>
  <w:num w:numId="25">
    <w:abstractNumId w:val="2"/>
  </w:num>
  <w:num w:numId="26">
    <w:abstractNumId w:val="38"/>
  </w:num>
  <w:num w:numId="27">
    <w:abstractNumId w:val="0"/>
  </w:num>
  <w:num w:numId="28">
    <w:abstractNumId w:val="16"/>
  </w:num>
  <w:num w:numId="29">
    <w:abstractNumId w:val="32"/>
  </w:num>
  <w:num w:numId="30">
    <w:abstractNumId w:val="33"/>
  </w:num>
  <w:num w:numId="31">
    <w:abstractNumId w:val="13"/>
  </w:num>
  <w:num w:numId="32">
    <w:abstractNumId w:val="42"/>
  </w:num>
  <w:num w:numId="33">
    <w:abstractNumId w:val="15"/>
  </w:num>
  <w:num w:numId="34">
    <w:abstractNumId w:val="45"/>
  </w:num>
  <w:num w:numId="35">
    <w:abstractNumId w:val="44"/>
  </w:num>
  <w:num w:numId="36">
    <w:abstractNumId w:val="36"/>
  </w:num>
  <w:num w:numId="37">
    <w:abstractNumId w:val="46"/>
  </w:num>
  <w:num w:numId="38">
    <w:abstractNumId w:val="26"/>
  </w:num>
  <w:num w:numId="39">
    <w:abstractNumId w:val="35"/>
  </w:num>
  <w:num w:numId="40">
    <w:abstractNumId w:val="40"/>
  </w:num>
  <w:num w:numId="41">
    <w:abstractNumId w:val="25"/>
  </w:num>
  <w:num w:numId="42">
    <w:abstractNumId w:val="34"/>
  </w:num>
  <w:num w:numId="43">
    <w:abstractNumId w:val="43"/>
  </w:num>
  <w:num w:numId="44">
    <w:abstractNumId w:val="7"/>
  </w:num>
  <w:num w:numId="45">
    <w:abstractNumId w:val="14"/>
  </w:num>
  <w:num w:numId="46">
    <w:abstractNumId w:val="39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2B8E"/>
    <w:rsid w:val="000117AF"/>
    <w:rsid w:val="00032FC8"/>
    <w:rsid w:val="000641B8"/>
    <w:rsid w:val="000E2E8F"/>
    <w:rsid w:val="000F1EAE"/>
    <w:rsid w:val="001642BD"/>
    <w:rsid w:val="001B5A37"/>
    <w:rsid w:val="001F23A1"/>
    <w:rsid w:val="00227558"/>
    <w:rsid w:val="00297C67"/>
    <w:rsid w:val="00325C92"/>
    <w:rsid w:val="00330AD3"/>
    <w:rsid w:val="0033243E"/>
    <w:rsid w:val="00356ECB"/>
    <w:rsid w:val="0037711E"/>
    <w:rsid w:val="003868D4"/>
    <w:rsid w:val="00393691"/>
    <w:rsid w:val="003A0288"/>
    <w:rsid w:val="003A638E"/>
    <w:rsid w:val="00446A20"/>
    <w:rsid w:val="00472B05"/>
    <w:rsid w:val="004B1D6F"/>
    <w:rsid w:val="00503B70"/>
    <w:rsid w:val="00535D96"/>
    <w:rsid w:val="00562888"/>
    <w:rsid w:val="0057224B"/>
    <w:rsid w:val="005758ED"/>
    <w:rsid w:val="00580F92"/>
    <w:rsid w:val="006322B9"/>
    <w:rsid w:val="00636F25"/>
    <w:rsid w:val="006A7E60"/>
    <w:rsid w:val="007562A7"/>
    <w:rsid w:val="00792B8E"/>
    <w:rsid w:val="007974AA"/>
    <w:rsid w:val="007C5E24"/>
    <w:rsid w:val="007C6193"/>
    <w:rsid w:val="007E5867"/>
    <w:rsid w:val="00851830"/>
    <w:rsid w:val="008D37CD"/>
    <w:rsid w:val="008F1076"/>
    <w:rsid w:val="00910770"/>
    <w:rsid w:val="0093429E"/>
    <w:rsid w:val="00970AFB"/>
    <w:rsid w:val="009875B3"/>
    <w:rsid w:val="00A916A8"/>
    <w:rsid w:val="00AD6E0B"/>
    <w:rsid w:val="00AE11B5"/>
    <w:rsid w:val="00B07187"/>
    <w:rsid w:val="00B472E3"/>
    <w:rsid w:val="00B623E8"/>
    <w:rsid w:val="00B63265"/>
    <w:rsid w:val="00B84159"/>
    <w:rsid w:val="00BB15DF"/>
    <w:rsid w:val="00BD34C3"/>
    <w:rsid w:val="00BE4D75"/>
    <w:rsid w:val="00BF7573"/>
    <w:rsid w:val="00C50117"/>
    <w:rsid w:val="00C801DD"/>
    <w:rsid w:val="00CA77E4"/>
    <w:rsid w:val="00CD1332"/>
    <w:rsid w:val="00CE2C33"/>
    <w:rsid w:val="00D005C8"/>
    <w:rsid w:val="00D64A94"/>
    <w:rsid w:val="00D9148F"/>
    <w:rsid w:val="00D920CA"/>
    <w:rsid w:val="00D978E4"/>
    <w:rsid w:val="00E01046"/>
    <w:rsid w:val="00E542E0"/>
    <w:rsid w:val="00EA5953"/>
    <w:rsid w:val="00EB07AA"/>
    <w:rsid w:val="00EE0143"/>
    <w:rsid w:val="00F2148F"/>
    <w:rsid w:val="00F227CB"/>
    <w:rsid w:val="00F50FC9"/>
    <w:rsid w:val="00F94359"/>
    <w:rsid w:val="00FE1153"/>
  </w:rsids>
  <m:mathPr>
    <m:mathFont m:val="+mn-e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A9"/>
  </w:style>
  <w:style w:type="paragraph" w:styleId="Heading1">
    <w:name w:val="heading 1"/>
    <w:basedOn w:val="singleblock"/>
    <w:next w:val="Normal"/>
    <w:link w:val="Heading1Char"/>
    <w:qFormat/>
    <w:rsid w:val="00B623E8"/>
    <w:pPr>
      <w:keepNext/>
      <w:keepLines/>
      <w:ind w:left="1440" w:hanging="720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B623E8"/>
    <w:pPr>
      <w:ind w:left="2160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B623E8"/>
    <w:pPr>
      <w:ind w:left="288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623E8"/>
    <w:pPr>
      <w:ind w:left="360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623E8"/>
    <w:pPr>
      <w:ind w:left="432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B623E8"/>
    <w:pPr>
      <w:outlineLvl w:val="5"/>
    </w:pPr>
  </w:style>
  <w:style w:type="paragraph" w:styleId="Heading7">
    <w:name w:val="heading 7"/>
    <w:basedOn w:val="Heading5"/>
    <w:next w:val="Normal"/>
    <w:link w:val="Heading7Char"/>
    <w:qFormat/>
    <w:rsid w:val="00B623E8"/>
    <w:pPr>
      <w:outlineLvl w:val="6"/>
    </w:pPr>
  </w:style>
  <w:style w:type="paragraph" w:styleId="Heading8">
    <w:name w:val="heading 8"/>
    <w:basedOn w:val="Heading5"/>
    <w:next w:val="Normal"/>
    <w:link w:val="Heading8Char"/>
    <w:qFormat/>
    <w:rsid w:val="00B623E8"/>
    <w:pPr>
      <w:outlineLvl w:val="7"/>
    </w:pPr>
  </w:style>
  <w:style w:type="paragraph" w:styleId="Heading9">
    <w:name w:val="heading 9"/>
    <w:basedOn w:val="Heading5"/>
    <w:next w:val="Normal"/>
    <w:link w:val="Heading9Char"/>
    <w:qFormat/>
    <w:rsid w:val="00B623E8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79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B6754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D16F9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9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6F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4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2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AFB"/>
    <w:pPr>
      <w:ind w:left="72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F94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23E8"/>
    <w:rPr>
      <w:rFonts w:ascii="Times New Roman" w:eastAsia="Times New Roman" w:hAnsi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623E8"/>
    <w:rPr>
      <w:rFonts w:ascii="Times New Roman" w:eastAsia="Times New Roman" w:hAnsi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623E8"/>
    <w:rPr>
      <w:rFonts w:ascii="Times New Roman" w:eastAsia="Times New Roman" w:hAnsi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623E8"/>
    <w:rPr>
      <w:rFonts w:ascii="Times New Roman" w:eastAsia="Times New Roman" w:hAnsi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623E8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623E8"/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B623E8"/>
    <w:rPr>
      <w:rFonts w:ascii="Times New Roman" w:eastAsia="Times New Roman" w:hAnsi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623E8"/>
    <w:rPr>
      <w:rFonts w:ascii="Times New Roman" w:eastAsia="Times New Roman" w:hAnsi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623E8"/>
    <w:rPr>
      <w:rFonts w:ascii="Times New Roman" w:eastAsia="Times New Roman" w:hAnsi="Times New Roman"/>
      <w:szCs w:val="20"/>
    </w:rPr>
  </w:style>
  <w:style w:type="paragraph" w:customStyle="1" w:styleId="singleblock">
    <w:name w:val="single block"/>
    <w:basedOn w:val="single"/>
    <w:rsid w:val="00B623E8"/>
  </w:style>
  <w:style w:type="paragraph" w:customStyle="1" w:styleId="single">
    <w:name w:val="single"/>
    <w:basedOn w:val="Normal"/>
    <w:rsid w:val="00B623E8"/>
    <w:pPr>
      <w:spacing w:before="240" w:line="240" w:lineRule="atLeast"/>
    </w:pPr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singleblock"/>
    <w:link w:val="FootnoteTextChar"/>
    <w:rsid w:val="00B623E8"/>
    <w:rPr>
      <w:color w:val="0000FF"/>
      <w:sz w:val="20"/>
    </w:rPr>
  </w:style>
  <w:style w:type="character" w:customStyle="1" w:styleId="FootnoteTextChar">
    <w:name w:val="Footnote Text Char"/>
    <w:basedOn w:val="DefaultParagraphFont"/>
    <w:link w:val="FootnoteText"/>
    <w:rsid w:val="00B623E8"/>
    <w:rPr>
      <w:rFonts w:ascii="Times New Roman" w:eastAsia="Times New Roman" w:hAnsi="Times New Roman"/>
      <w:color w:val="0000FF"/>
      <w:sz w:val="20"/>
      <w:szCs w:val="20"/>
    </w:rPr>
  </w:style>
  <w:style w:type="paragraph" w:styleId="TOC7">
    <w:name w:val="toc 7"/>
    <w:basedOn w:val="TOC4"/>
    <w:rsid w:val="00B623E8"/>
    <w:pPr>
      <w:ind w:left="5040"/>
    </w:pPr>
  </w:style>
  <w:style w:type="paragraph" w:styleId="TOC4">
    <w:name w:val="toc 4"/>
    <w:basedOn w:val="TOC3"/>
    <w:rsid w:val="00B623E8"/>
    <w:pPr>
      <w:ind w:left="2880"/>
    </w:pPr>
  </w:style>
  <w:style w:type="paragraph" w:styleId="TOC3">
    <w:name w:val="toc 3"/>
    <w:basedOn w:val="TOC2"/>
    <w:rsid w:val="00B623E8"/>
    <w:pPr>
      <w:ind w:left="2160"/>
    </w:pPr>
  </w:style>
  <w:style w:type="paragraph" w:styleId="TOC2">
    <w:name w:val="toc 2"/>
    <w:basedOn w:val="TOC1"/>
    <w:rsid w:val="00B623E8"/>
    <w:pPr>
      <w:keepNext w:val="0"/>
      <w:spacing w:before="120"/>
      <w:ind w:left="1440"/>
    </w:pPr>
  </w:style>
  <w:style w:type="paragraph" w:styleId="TOC1">
    <w:name w:val="toc 1"/>
    <w:basedOn w:val="singleblock"/>
    <w:rsid w:val="00B623E8"/>
    <w:pPr>
      <w:keepNext/>
      <w:keepLines/>
      <w:tabs>
        <w:tab w:val="left" w:leader="dot" w:pos="7560"/>
        <w:tab w:val="right" w:pos="8280"/>
      </w:tabs>
      <w:ind w:left="720" w:right="1440" w:hanging="720"/>
    </w:pPr>
    <w:rPr>
      <w:color w:val="0000FF"/>
    </w:rPr>
  </w:style>
  <w:style w:type="paragraph" w:styleId="TOC6">
    <w:name w:val="toc 6"/>
    <w:basedOn w:val="TOC4"/>
    <w:rsid w:val="00B623E8"/>
    <w:pPr>
      <w:ind w:left="4320"/>
    </w:pPr>
  </w:style>
  <w:style w:type="paragraph" w:styleId="TOC5">
    <w:name w:val="toc 5"/>
    <w:basedOn w:val="TOC4"/>
    <w:rsid w:val="00B623E8"/>
    <w:pPr>
      <w:ind w:left="3600"/>
    </w:pPr>
  </w:style>
  <w:style w:type="paragraph" w:customStyle="1" w:styleId="plain">
    <w:name w:val="plain"/>
    <w:basedOn w:val="singleblock"/>
    <w:rsid w:val="00B623E8"/>
    <w:pPr>
      <w:spacing w:before="0"/>
    </w:pPr>
  </w:style>
  <w:style w:type="character" w:styleId="FootnoteReference">
    <w:name w:val="footnote reference"/>
    <w:rsid w:val="00B623E8"/>
    <w:rPr>
      <w:position w:val="6"/>
    </w:rPr>
  </w:style>
  <w:style w:type="paragraph" w:styleId="NormalIndent">
    <w:name w:val="Normal Indent"/>
    <w:basedOn w:val="singleblock"/>
    <w:rsid w:val="00B623E8"/>
    <w:pPr>
      <w:ind w:left="1440" w:right="1440"/>
    </w:pPr>
  </w:style>
  <w:style w:type="paragraph" w:customStyle="1" w:styleId="normalblock">
    <w:name w:val="normal block"/>
    <w:basedOn w:val="Normal"/>
    <w:rsid w:val="00B623E8"/>
    <w:pPr>
      <w:spacing w:before="240" w:line="240" w:lineRule="atLeast"/>
    </w:pPr>
    <w:rPr>
      <w:rFonts w:ascii="Times New Roman" w:eastAsia="Times New Roman" w:hAnsi="Times New Roman"/>
      <w:szCs w:val="20"/>
    </w:rPr>
  </w:style>
  <w:style w:type="paragraph" w:customStyle="1" w:styleId="unjustifiedblock">
    <w:name w:val="unjustified block"/>
    <w:basedOn w:val="normalblock"/>
    <w:rsid w:val="00B623E8"/>
  </w:style>
  <w:style w:type="paragraph" w:customStyle="1" w:styleId="footnoteblock">
    <w:name w:val="footnote block"/>
    <w:basedOn w:val="FootnoteText"/>
    <w:rsid w:val="00B623E8"/>
  </w:style>
  <w:style w:type="paragraph" w:customStyle="1" w:styleId="ItemID">
    <w:name w:val="ItemID"/>
    <w:rsid w:val="00B623E8"/>
    <w:rPr>
      <w:rFonts w:ascii="Univers" w:eastAsia="Times New Roman" w:hAnsi="Univers"/>
      <w:color w:val="0000FF"/>
      <w:sz w:val="12"/>
      <w:szCs w:val="20"/>
    </w:rPr>
  </w:style>
  <w:style w:type="paragraph" w:customStyle="1" w:styleId="center">
    <w:name w:val="center"/>
    <w:basedOn w:val="singleblock"/>
    <w:rsid w:val="00B623E8"/>
    <w:pPr>
      <w:keepLines/>
      <w:jc w:val="center"/>
    </w:pPr>
  </w:style>
  <w:style w:type="paragraph" w:customStyle="1" w:styleId="table">
    <w:name w:val="table"/>
    <w:basedOn w:val="plain"/>
    <w:rsid w:val="00B623E8"/>
    <w:pPr>
      <w:spacing w:before="120" w:after="120"/>
    </w:pPr>
  </w:style>
  <w:style w:type="paragraph" w:customStyle="1" w:styleId="righthalf">
    <w:name w:val="right half"/>
    <w:basedOn w:val="singleblock"/>
    <w:rsid w:val="00B623E8"/>
    <w:pPr>
      <w:keepLines/>
      <w:ind w:left="4464"/>
    </w:pPr>
  </w:style>
  <w:style w:type="paragraph" w:customStyle="1" w:styleId="GilbertAssoc1992">
    <w:name w:val="©Gilbert&amp;Assoc. 1992"/>
    <w:basedOn w:val="Normal"/>
    <w:rsid w:val="00B623E8"/>
    <w:pPr>
      <w:spacing w:before="240" w:line="240" w:lineRule="atLeast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B623E8"/>
    <w:pPr>
      <w:tabs>
        <w:tab w:val="left" w:pos="720"/>
      </w:tabs>
      <w:spacing w:line="240" w:lineRule="atLeast"/>
    </w:pPr>
    <w:rPr>
      <w:rFonts w:ascii="Times New Roman" w:eastAsia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B623E8"/>
    <w:rPr>
      <w:rFonts w:ascii="Times New Roman" w:eastAsia="Times New Roman" w:hAnsi="Times New Roman"/>
      <w:b/>
      <w:i/>
      <w:szCs w:val="20"/>
    </w:rPr>
  </w:style>
  <w:style w:type="paragraph" w:styleId="Title">
    <w:name w:val="Title"/>
    <w:basedOn w:val="Normal"/>
    <w:link w:val="TitleChar"/>
    <w:qFormat/>
    <w:rsid w:val="00B623E8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623E8"/>
    <w:rPr>
      <w:rFonts w:ascii="Times New Roman" w:eastAsia="Times New Roman" w:hAnsi="Times New Roman"/>
      <w:b/>
      <w:szCs w:val="20"/>
      <w:u w:val="single"/>
    </w:rPr>
  </w:style>
  <w:style w:type="paragraph" w:styleId="BodyText2">
    <w:name w:val="Body Text 2"/>
    <w:basedOn w:val="Normal"/>
    <w:link w:val="BodyText2Char"/>
    <w:rsid w:val="00B623E8"/>
    <w:pPr>
      <w:spacing w:before="240" w:line="240" w:lineRule="atLeast"/>
      <w:jc w:val="center"/>
    </w:pPr>
    <w:rPr>
      <w:rFonts w:ascii="Arial" w:eastAsia="Times New Roman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B623E8"/>
    <w:rPr>
      <w:rFonts w:ascii="Arial" w:eastAsia="Times New Roman" w:hAnsi="Arial"/>
      <w:b/>
      <w:szCs w:val="20"/>
    </w:rPr>
  </w:style>
  <w:style w:type="paragraph" w:styleId="BodyTextIndent">
    <w:name w:val="Body Text Indent"/>
    <w:basedOn w:val="Normal"/>
    <w:link w:val="BodyTextIndentChar"/>
    <w:rsid w:val="00B623E8"/>
    <w:pPr>
      <w:spacing w:before="240" w:line="240" w:lineRule="atLeast"/>
      <w:ind w:left="216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23E8"/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B6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A9"/>
  </w:style>
  <w:style w:type="paragraph" w:styleId="Heading1">
    <w:name w:val="heading 1"/>
    <w:basedOn w:val="singleblock"/>
    <w:next w:val="Normal"/>
    <w:link w:val="Heading1Char"/>
    <w:qFormat/>
    <w:rsid w:val="00B623E8"/>
    <w:pPr>
      <w:keepNext/>
      <w:keepLines/>
      <w:ind w:left="1440" w:hanging="720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B623E8"/>
    <w:pPr>
      <w:ind w:left="2160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B623E8"/>
    <w:pPr>
      <w:ind w:left="288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623E8"/>
    <w:pPr>
      <w:ind w:left="360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623E8"/>
    <w:pPr>
      <w:ind w:left="432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B623E8"/>
    <w:pPr>
      <w:outlineLvl w:val="5"/>
    </w:pPr>
  </w:style>
  <w:style w:type="paragraph" w:styleId="Heading7">
    <w:name w:val="heading 7"/>
    <w:basedOn w:val="Heading5"/>
    <w:next w:val="Normal"/>
    <w:link w:val="Heading7Char"/>
    <w:qFormat/>
    <w:rsid w:val="00B623E8"/>
    <w:pPr>
      <w:outlineLvl w:val="6"/>
    </w:pPr>
  </w:style>
  <w:style w:type="paragraph" w:styleId="Heading8">
    <w:name w:val="heading 8"/>
    <w:basedOn w:val="Heading5"/>
    <w:next w:val="Normal"/>
    <w:link w:val="Heading8Char"/>
    <w:qFormat/>
    <w:rsid w:val="00B623E8"/>
    <w:pPr>
      <w:outlineLvl w:val="7"/>
    </w:pPr>
  </w:style>
  <w:style w:type="paragraph" w:styleId="Heading9">
    <w:name w:val="heading 9"/>
    <w:basedOn w:val="Heading5"/>
    <w:next w:val="Normal"/>
    <w:link w:val="Heading9Char"/>
    <w:qFormat/>
    <w:rsid w:val="00B623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B6754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D16F9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9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6F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4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2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AFB"/>
    <w:pPr>
      <w:ind w:left="72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F94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23E8"/>
    <w:rPr>
      <w:rFonts w:ascii="Times New Roman" w:eastAsia="Times New Roman" w:hAnsi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623E8"/>
    <w:rPr>
      <w:rFonts w:ascii="Times New Roman" w:eastAsia="Times New Roman" w:hAnsi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623E8"/>
    <w:rPr>
      <w:rFonts w:ascii="Times New Roman" w:eastAsia="Times New Roman" w:hAnsi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623E8"/>
    <w:rPr>
      <w:rFonts w:ascii="Times New Roman" w:eastAsia="Times New Roman" w:hAnsi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623E8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623E8"/>
    <w:rPr>
      <w:rFonts w:ascii="Times New Roman" w:eastAsia="Times New Roman" w:hAnsi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B623E8"/>
    <w:rPr>
      <w:rFonts w:ascii="Times New Roman" w:eastAsia="Times New Roman" w:hAnsi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623E8"/>
    <w:rPr>
      <w:rFonts w:ascii="Times New Roman" w:eastAsia="Times New Roman" w:hAnsi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623E8"/>
    <w:rPr>
      <w:rFonts w:ascii="Times New Roman" w:eastAsia="Times New Roman" w:hAnsi="Times New Roman"/>
      <w:szCs w:val="20"/>
    </w:rPr>
  </w:style>
  <w:style w:type="paragraph" w:customStyle="1" w:styleId="singleblock">
    <w:name w:val="single block"/>
    <w:basedOn w:val="single"/>
    <w:rsid w:val="00B623E8"/>
  </w:style>
  <w:style w:type="paragraph" w:customStyle="1" w:styleId="single">
    <w:name w:val="single"/>
    <w:basedOn w:val="Normal"/>
    <w:rsid w:val="00B623E8"/>
    <w:pPr>
      <w:spacing w:before="240" w:line="240" w:lineRule="atLeast"/>
    </w:pPr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singleblock"/>
    <w:link w:val="FootnoteTextChar"/>
    <w:rsid w:val="00B623E8"/>
    <w:rPr>
      <w:color w:val="0000FF"/>
      <w:sz w:val="20"/>
    </w:rPr>
  </w:style>
  <w:style w:type="character" w:customStyle="1" w:styleId="FootnoteTextChar">
    <w:name w:val="Footnote Text Char"/>
    <w:basedOn w:val="DefaultParagraphFont"/>
    <w:link w:val="FootnoteText"/>
    <w:rsid w:val="00B623E8"/>
    <w:rPr>
      <w:rFonts w:ascii="Times New Roman" w:eastAsia="Times New Roman" w:hAnsi="Times New Roman"/>
      <w:color w:val="0000FF"/>
      <w:sz w:val="20"/>
      <w:szCs w:val="20"/>
    </w:rPr>
  </w:style>
  <w:style w:type="paragraph" w:styleId="TOC7">
    <w:name w:val="toc 7"/>
    <w:basedOn w:val="TOC4"/>
    <w:rsid w:val="00B623E8"/>
    <w:pPr>
      <w:ind w:left="5040"/>
    </w:pPr>
  </w:style>
  <w:style w:type="paragraph" w:styleId="TOC4">
    <w:name w:val="toc 4"/>
    <w:basedOn w:val="TOC3"/>
    <w:rsid w:val="00B623E8"/>
    <w:pPr>
      <w:ind w:left="2880"/>
    </w:pPr>
  </w:style>
  <w:style w:type="paragraph" w:styleId="TOC3">
    <w:name w:val="toc 3"/>
    <w:basedOn w:val="TOC2"/>
    <w:rsid w:val="00B623E8"/>
    <w:pPr>
      <w:ind w:left="2160"/>
    </w:pPr>
  </w:style>
  <w:style w:type="paragraph" w:styleId="TOC2">
    <w:name w:val="toc 2"/>
    <w:basedOn w:val="TOC1"/>
    <w:rsid w:val="00B623E8"/>
    <w:pPr>
      <w:keepNext w:val="0"/>
      <w:spacing w:before="120"/>
      <w:ind w:left="1440"/>
    </w:pPr>
  </w:style>
  <w:style w:type="paragraph" w:styleId="TOC1">
    <w:name w:val="toc 1"/>
    <w:basedOn w:val="singleblock"/>
    <w:rsid w:val="00B623E8"/>
    <w:pPr>
      <w:keepNext/>
      <w:keepLines/>
      <w:tabs>
        <w:tab w:val="left" w:leader="dot" w:pos="7560"/>
        <w:tab w:val="right" w:pos="8280"/>
      </w:tabs>
      <w:ind w:left="720" w:right="1440" w:hanging="720"/>
    </w:pPr>
    <w:rPr>
      <w:color w:val="0000FF"/>
    </w:rPr>
  </w:style>
  <w:style w:type="paragraph" w:styleId="TOC6">
    <w:name w:val="toc 6"/>
    <w:basedOn w:val="TOC4"/>
    <w:rsid w:val="00B623E8"/>
    <w:pPr>
      <w:ind w:left="4320"/>
    </w:pPr>
  </w:style>
  <w:style w:type="paragraph" w:styleId="TOC5">
    <w:name w:val="toc 5"/>
    <w:basedOn w:val="TOC4"/>
    <w:rsid w:val="00B623E8"/>
    <w:pPr>
      <w:ind w:left="3600"/>
    </w:pPr>
  </w:style>
  <w:style w:type="paragraph" w:customStyle="1" w:styleId="plain">
    <w:name w:val="plain"/>
    <w:basedOn w:val="singleblock"/>
    <w:rsid w:val="00B623E8"/>
    <w:pPr>
      <w:spacing w:before="0"/>
    </w:pPr>
  </w:style>
  <w:style w:type="character" w:styleId="FootnoteReference">
    <w:name w:val="footnote reference"/>
    <w:rsid w:val="00B623E8"/>
    <w:rPr>
      <w:position w:val="6"/>
    </w:rPr>
  </w:style>
  <w:style w:type="paragraph" w:styleId="NormalIndent">
    <w:name w:val="Normal Indent"/>
    <w:basedOn w:val="singleblock"/>
    <w:rsid w:val="00B623E8"/>
    <w:pPr>
      <w:ind w:left="1440" w:right="1440"/>
    </w:pPr>
  </w:style>
  <w:style w:type="paragraph" w:customStyle="1" w:styleId="normalblock">
    <w:name w:val="normal block"/>
    <w:basedOn w:val="Normal"/>
    <w:rsid w:val="00B623E8"/>
    <w:pPr>
      <w:spacing w:before="240" w:line="240" w:lineRule="atLeast"/>
    </w:pPr>
    <w:rPr>
      <w:rFonts w:ascii="Times New Roman" w:eastAsia="Times New Roman" w:hAnsi="Times New Roman"/>
      <w:szCs w:val="20"/>
    </w:rPr>
  </w:style>
  <w:style w:type="paragraph" w:customStyle="1" w:styleId="unjustifiedblock">
    <w:name w:val="unjustified block"/>
    <w:basedOn w:val="normalblock"/>
    <w:rsid w:val="00B623E8"/>
  </w:style>
  <w:style w:type="paragraph" w:customStyle="1" w:styleId="footnoteblock">
    <w:name w:val="footnote block"/>
    <w:basedOn w:val="FootnoteText"/>
    <w:rsid w:val="00B623E8"/>
  </w:style>
  <w:style w:type="paragraph" w:customStyle="1" w:styleId="ItemID">
    <w:name w:val="ItemID"/>
    <w:rsid w:val="00B623E8"/>
    <w:rPr>
      <w:rFonts w:ascii="Univers" w:eastAsia="Times New Roman" w:hAnsi="Univers"/>
      <w:color w:val="0000FF"/>
      <w:sz w:val="12"/>
      <w:szCs w:val="20"/>
    </w:rPr>
  </w:style>
  <w:style w:type="paragraph" w:customStyle="1" w:styleId="center">
    <w:name w:val="center"/>
    <w:basedOn w:val="singleblock"/>
    <w:rsid w:val="00B623E8"/>
    <w:pPr>
      <w:keepLines/>
      <w:jc w:val="center"/>
    </w:pPr>
  </w:style>
  <w:style w:type="paragraph" w:customStyle="1" w:styleId="table">
    <w:name w:val="table"/>
    <w:basedOn w:val="plain"/>
    <w:rsid w:val="00B623E8"/>
    <w:pPr>
      <w:spacing w:before="120" w:after="120"/>
    </w:pPr>
  </w:style>
  <w:style w:type="paragraph" w:customStyle="1" w:styleId="righthalf">
    <w:name w:val="right half"/>
    <w:basedOn w:val="singleblock"/>
    <w:rsid w:val="00B623E8"/>
    <w:pPr>
      <w:keepLines/>
      <w:ind w:left="4464"/>
    </w:pPr>
  </w:style>
  <w:style w:type="paragraph" w:customStyle="1" w:styleId="GilbertAssoc1992">
    <w:name w:val="©Gilbert&amp;Assoc. 1992"/>
    <w:basedOn w:val="Normal"/>
    <w:rsid w:val="00B623E8"/>
    <w:pPr>
      <w:spacing w:before="240" w:line="240" w:lineRule="atLeast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B623E8"/>
    <w:pPr>
      <w:tabs>
        <w:tab w:val="left" w:pos="720"/>
      </w:tabs>
      <w:spacing w:line="240" w:lineRule="atLeast"/>
    </w:pPr>
    <w:rPr>
      <w:rFonts w:ascii="Times New Roman" w:eastAsia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B623E8"/>
    <w:rPr>
      <w:rFonts w:ascii="Times New Roman" w:eastAsia="Times New Roman" w:hAnsi="Times New Roman"/>
      <w:b/>
      <w:i/>
      <w:szCs w:val="20"/>
    </w:rPr>
  </w:style>
  <w:style w:type="paragraph" w:styleId="Title">
    <w:name w:val="Title"/>
    <w:basedOn w:val="Normal"/>
    <w:link w:val="TitleChar"/>
    <w:qFormat/>
    <w:rsid w:val="00B623E8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623E8"/>
    <w:rPr>
      <w:rFonts w:ascii="Times New Roman" w:eastAsia="Times New Roman" w:hAnsi="Times New Roman"/>
      <w:b/>
      <w:szCs w:val="20"/>
      <w:u w:val="single"/>
    </w:rPr>
  </w:style>
  <w:style w:type="paragraph" w:styleId="BodyText2">
    <w:name w:val="Body Text 2"/>
    <w:basedOn w:val="Normal"/>
    <w:link w:val="BodyText2Char"/>
    <w:rsid w:val="00B623E8"/>
    <w:pPr>
      <w:spacing w:before="240" w:line="240" w:lineRule="atLeast"/>
      <w:jc w:val="center"/>
    </w:pPr>
    <w:rPr>
      <w:rFonts w:ascii="Arial" w:eastAsia="Times New Roman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B623E8"/>
    <w:rPr>
      <w:rFonts w:ascii="Arial" w:eastAsia="Times New Roman" w:hAnsi="Arial"/>
      <w:b/>
      <w:szCs w:val="20"/>
    </w:rPr>
  </w:style>
  <w:style w:type="paragraph" w:styleId="BodyTextIndent">
    <w:name w:val="Body Text Indent"/>
    <w:basedOn w:val="Normal"/>
    <w:link w:val="BodyTextIndentChar"/>
    <w:rsid w:val="00B623E8"/>
    <w:pPr>
      <w:spacing w:before="240" w:line="240" w:lineRule="atLeast"/>
      <w:ind w:left="216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23E8"/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B62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808</Words>
  <Characters>4607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DTF</Company>
  <LinksUpToDate>false</LinksUpToDate>
  <CharactersWithSpaces>5657</CharactersWithSpaces>
  <SharedDoc>false</SharedDoc>
  <HLinks>
    <vt:vector size="36" baseType="variant">
      <vt:variant>
        <vt:i4>7274565</vt:i4>
      </vt:variant>
      <vt:variant>
        <vt:i4>12</vt:i4>
      </vt:variant>
      <vt:variant>
        <vt:i4>0</vt:i4>
      </vt:variant>
      <vt:variant>
        <vt:i4>5</vt:i4>
      </vt:variant>
      <vt:variant>
        <vt:lpwstr>mailto:aviva@dreamingtreefilms.com</vt:lpwstr>
      </vt:variant>
      <vt:variant>
        <vt:lpwstr/>
      </vt:variant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mailto:aviva@dreamingtreefilms.com</vt:lpwstr>
      </vt:variant>
      <vt:variant>
        <vt:lpwstr/>
      </vt:variant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http://www.spriterefreshingfilms.com</vt:lpwstr>
      </vt:variant>
      <vt:variant>
        <vt:lpwstr/>
      </vt:variant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http://www.spriterefreshingfilms.com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mailto:aviva@dreamingtreefilms.com</vt:lpwstr>
      </vt:variant>
      <vt:variant>
        <vt:lpwstr/>
      </vt:variant>
      <vt:variant>
        <vt:i4>7733298</vt:i4>
      </vt:variant>
      <vt:variant>
        <vt:i4>2048</vt:i4>
      </vt:variant>
      <vt:variant>
        <vt:i4>1025</vt:i4>
      </vt:variant>
      <vt:variant>
        <vt:i4>1</vt:i4>
      </vt:variant>
      <vt:variant>
        <vt:lpwstr>Picture 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Kleiner</dc:creator>
  <cp:keywords/>
  <cp:lastModifiedBy>Aviva K</cp:lastModifiedBy>
  <cp:revision>6</cp:revision>
  <dcterms:created xsi:type="dcterms:W3CDTF">2012-01-03T23:41:00Z</dcterms:created>
  <dcterms:modified xsi:type="dcterms:W3CDTF">2012-02-01T15:05:00Z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bf7f56a6-3855-4168-82ef-46f253a93d1c</vt:lpwstr>
  </property>
  <property fmtid="{D5CDD505-2E9C-101B-9397-08002B2CF9AE}" pid="3" name="MODFILEGUID">
    <vt:lpwstr>159d82b3-607c-4484-9809-fbcf737d66e2</vt:lpwstr>
  </property>
  <property fmtid="{D5CDD505-2E9C-101B-9397-08002B2CF9AE}" pid="4" name="FILEOWNER">
    <vt:lpwstr>Aviva Kleiner</vt:lpwstr>
  </property>
  <property fmtid="{D5CDD505-2E9C-101B-9397-08002B2CF9AE}" pid="5" name="MODFILEOWNER">
    <vt:lpwstr>A17018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A17018-0120</vt:lpwstr>
  </property>
  <property fmtid="{D5CDD505-2E9C-101B-9397-08002B2CF9AE}" pid="9" name="MODMACHINEID">
    <vt:lpwstr>A17018-0120</vt:lpwstr>
  </property>
  <property fmtid="{D5CDD505-2E9C-101B-9397-08002B2CF9AE}" pid="10" name="CURRENTCLASS">
    <vt:lpwstr>Classified - Internal use</vt:lpwstr>
  </property>
</Properties>
</file>